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95" w:rsidRPr="00D34035" w:rsidRDefault="008E6095" w:rsidP="008E609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D34035">
        <w:rPr>
          <w:b/>
          <w:bCs/>
          <w:color w:val="FF0000"/>
          <w:sz w:val="40"/>
          <w:szCs w:val="40"/>
        </w:rPr>
        <w:t>Памятка для родителей по правилам посещения детского сада.</w:t>
      </w:r>
    </w:p>
    <w:p w:rsidR="008E6095" w:rsidRDefault="008E6095" w:rsidP="008E6095">
      <w:pPr>
        <w:pStyle w:val="a3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  <w:u w:val="single"/>
        </w:rPr>
      </w:pPr>
      <w:r w:rsidRPr="00D34035">
        <w:rPr>
          <w:b/>
          <w:bCs/>
          <w:color w:val="FF0000"/>
          <w:sz w:val="40"/>
          <w:szCs w:val="40"/>
          <w:u w:val="single"/>
        </w:rPr>
        <w:t>Памятка для родителей.</w:t>
      </w:r>
    </w:p>
    <w:p w:rsidR="008E6095" w:rsidRPr="008E6095" w:rsidRDefault="008E6095" w:rsidP="008E6095">
      <w:pPr>
        <w:pStyle w:val="a3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 wp14:anchorId="76203757" wp14:editId="4CF7FFCA">
            <wp:extent cx="5940425" cy="3128887"/>
            <wp:effectExtent l="0" t="0" r="3175" b="0"/>
            <wp:docPr id="1" name="Рисунок 1" descr="C:\Users\User\Desktop\klimont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limontov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11CB389" wp14:editId="25206FBB">
                <wp:extent cx="301625" cy="301625"/>
                <wp:effectExtent l="0" t="0" r="0" b="0"/>
                <wp:docPr id="2" name="AutoShape 2" descr="https://ds88.centerstart.ru/sites/ds88.centerstart.ru/files/archive/img/klimonto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s88.centerstart.ru/sites/ds88.centerstart.ru/files/archive/img/klimontova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MhdEL4wIAABY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34035">
        <w:rPr>
          <w:rFonts w:ascii="Arial" w:hAnsi="Arial" w:cs="Arial"/>
          <w:color w:val="000000"/>
          <w:sz w:val="28"/>
          <w:szCs w:val="28"/>
        </w:rPr>
        <w:t> </w:t>
      </w:r>
      <w:r w:rsidRPr="00D34035">
        <w:rPr>
          <w:color w:val="000000"/>
          <w:sz w:val="28"/>
          <w:szCs w:val="28"/>
        </w:rPr>
        <w:t>Уважаемые родители,  в нашем детском саду все друг друга уважают, поэтому желают здоровья, то есть здороваются. Ну, а если не хочется желать здоровья конкретной особе, то все равно нужно быть </w:t>
      </w:r>
      <w:hyperlink r:id="rId6" w:history="1">
        <w:r w:rsidRPr="00D34035">
          <w:rPr>
            <w:rStyle w:val="a4"/>
            <w:b/>
            <w:bCs/>
            <w:color w:val="FF0000"/>
            <w:sz w:val="28"/>
            <w:szCs w:val="28"/>
            <w:u w:val="none"/>
          </w:rPr>
          <w:t>вежливым</w:t>
        </w:r>
      </w:hyperlink>
      <w:r w:rsidRPr="00D34035">
        <w:rPr>
          <w:b/>
          <w:bCs/>
          <w:color w:val="FF0000"/>
          <w:sz w:val="28"/>
          <w:szCs w:val="28"/>
        </w:rPr>
        <w:t> </w:t>
      </w:r>
      <w:r w:rsidRPr="00D34035">
        <w:rPr>
          <w:color w:val="000000"/>
          <w:sz w:val="28"/>
          <w:szCs w:val="28"/>
        </w:rPr>
        <w:t>и хотя бы констатировать время суток: добрый день, добрый вечер и т. д.  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   </w:t>
      </w:r>
      <w:r w:rsidRPr="00D34035">
        <w:rPr>
          <w:color w:val="000000"/>
          <w:sz w:val="28"/>
          <w:szCs w:val="28"/>
        </w:rPr>
        <w:t>В нашем дошкольном учреждении принято вежливо 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 Их «тети» в нашем детском саду не работают. 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   </w:t>
      </w:r>
      <w:r w:rsidRPr="00D34035">
        <w:rPr>
          <w:color w:val="000000"/>
          <w:sz w:val="28"/>
          <w:szCs w:val="28"/>
        </w:rPr>
        <w:t>Приходить необходимо не позднее 8.00, так как в 8.10 начинается утренняя гимнастика, которая дает Вашему ребенку заряд бодрости на весь день, пальчиковая и артикуляционная гимнастики, которые помогут вашему ребёнку исправить речь. Если хотите что-то сказать воспитателю, то сделать это нужно до 8.00 или после 17.00. В другое время педагог обязан работать с группой детей, и отвлекать его нельзя. Если Вы опоздали, тихонько сами разденьте ребенка и проведите его в группу. Короткий кивок воспитателя в этот момент не говорит о его надменности, просто он занят группой детей. 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   </w:t>
      </w:r>
      <w:r w:rsidRPr="00D34035">
        <w:rPr>
          <w:color w:val="000000"/>
          <w:sz w:val="28"/>
          <w:szCs w:val="28"/>
        </w:rPr>
        <w:t>Одежда ребенка должна быть по сезону. В шкафу должны быть маечка</w:t>
      </w:r>
      <w:proofErr w:type="gramStart"/>
      <w:r w:rsidRPr="00D34035">
        <w:rPr>
          <w:color w:val="000000"/>
          <w:sz w:val="28"/>
          <w:szCs w:val="28"/>
        </w:rPr>
        <w:t xml:space="preserve"> ,</w:t>
      </w:r>
      <w:proofErr w:type="gramEnd"/>
      <w:r w:rsidRPr="00D34035">
        <w:rPr>
          <w:color w:val="000000"/>
          <w:sz w:val="28"/>
          <w:szCs w:val="28"/>
        </w:rPr>
        <w:t xml:space="preserve"> трусики , запасные колготки, носочки, сменный комплект одежды, если произойдет "авария" за приемом пищи.</w:t>
      </w:r>
    </w:p>
    <w:p w:rsidR="00B94A25" w:rsidRDefault="00B94A2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4A25" w:rsidRDefault="00B94A2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4A25" w:rsidRDefault="00B94A2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6095" w:rsidRPr="00D3403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 xml:space="preserve">Дети… – народ самостоятельный.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 </w:t>
      </w: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. Обувь должна быть по размеру. Господа! Тапочки оставьте для дома. Дети, конечно, чувствуют себя здесь в домашней обстановке, но обувь пусть будет «не тапочки». Ребенка родители (или лица, их заменяющие) «сдают» из рук в руки воспитателю. Если ребенка вчера «высадили» с симптомами заболевания, а сегодня вы уже в саду, то такое скорое выздоровление нас настораживает, и мы предлагаем пройти в мед</w:t>
      </w:r>
      <w:proofErr w:type="gramStart"/>
      <w:r w:rsidRPr="00D34035">
        <w:rPr>
          <w:color w:val="000000"/>
          <w:sz w:val="28"/>
          <w:szCs w:val="28"/>
        </w:rPr>
        <w:t>.</w:t>
      </w:r>
      <w:proofErr w:type="gramEnd"/>
      <w:r w:rsidRPr="00D34035">
        <w:rPr>
          <w:color w:val="000000"/>
          <w:sz w:val="28"/>
          <w:szCs w:val="28"/>
        </w:rPr>
        <w:t xml:space="preserve"> </w:t>
      </w:r>
      <w:proofErr w:type="gramStart"/>
      <w:r w:rsidRPr="00D34035">
        <w:rPr>
          <w:color w:val="000000"/>
          <w:sz w:val="28"/>
          <w:szCs w:val="28"/>
        </w:rPr>
        <w:t>к</w:t>
      </w:r>
      <w:proofErr w:type="gramEnd"/>
      <w:r w:rsidRPr="00D34035">
        <w:rPr>
          <w:color w:val="000000"/>
          <w:sz w:val="28"/>
          <w:szCs w:val="28"/>
        </w:rPr>
        <w:t xml:space="preserve">абинет. Так что, планируйте свое утро. Состояние здоровья ребенка определяет по внешним признакам воспитатель, и если его что-то смущает, то от диалога с медиком "не </w:t>
      </w:r>
      <w:proofErr w:type="gramStart"/>
      <w:r w:rsidRPr="00D34035">
        <w:rPr>
          <w:color w:val="000000"/>
          <w:sz w:val="28"/>
          <w:szCs w:val="28"/>
        </w:rPr>
        <w:t>отвертеться</w:t>
      </w:r>
      <w:proofErr w:type="gramEnd"/>
      <w:r w:rsidRPr="00D34035">
        <w:rPr>
          <w:color w:val="000000"/>
          <w:sz w:val="28"/>
          <w:szCs w:val="28"/>
        </w:rPr>
        <w:t xml:space="preserve">". Убедительная просьба, быть предельно корректными с педагогами и медиками, поймите, </w:t>
      </w:r>
      <w:proofErr w:type="gramStart"/>
      <w:r w:rsidRPr="00D34035">
        <w:rPr>
          <w:color w:val="000000"/>
          <w:sz w:val="28"/>
          <w:szCs w:val="28"/>
        </w:rPr>
        <w:t>нет никакой нашей заинтересованности отправлять</w:t>
      </w:r>
      <w:proofErr w:type="gramEnd"/>
      <w:r w:rsidRPr="00D34035">
        <w:rPr>
          <w:color w:val="000000"/>
          <w:sz w:val="28"/>
          <w:szCs w:val="28"/>
        </w:rPr>
        <w:t xml:space="preserve"> ребенка домой.</w:t>
      </w: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1BD6223" wp14:editId="296AA49E">
            <wp:extent cx="3389960" cy="2376505"/>
            <wp:effectExtent l="0" t="0" r="1270" b="5080"/>
            <wp:docPr id="4" name="Рисунок 4" descr="C:\Users\User\Desktop\hello_html_m4c6a6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4c6a6e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75" cy="23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 xml:space="preserve"> Но, если «</w:t>
      </w:r>
      <w:proofErr w:type="spellStart"/>
      <w:r w:rsidRPr="00D34035">
        <w:rPr>
          <w:color w:val="000000"/>
          <w:sz w:val="28"/>
          <w:szCs w:val="28"/>
        </w:rPr>
        <w:t>сопельки</w:t>
      </w:r>
      <w:proofErr w:type="spellEnd"/>
      <w:r w:rsidRPr="00D34035">
        <w:rPr>
          <w:color w:val="000000"/>
          <w:sz w:val="28"/>
          <w:szCs w:val="28"/>
        </w:rPr>
        <w:t xml:space="preserve">» и кашель Вас, как маму, не пугают, то у другой мамы может быть свое, отличное </w:t>
      </w:r>
      <w:proofErr w:type="gramStart"/>
      <w:r w:rsidRPr="00D34035">
        <w:rPr>
          <w:color w:val="000000"/>
          <w:sz w:val="28"/>
          <w:szCs w:val="28"/>
        </w:rPr>
        <w:t>от</w:t>
      </w:r>
      <w:proofErr w:type="gramEnd"/>
      <w:r w:rsidRPr="00D34035">
        <w:rPr>
          <w:color w:val="000000"/>
          <w:sz w:val="28"/>
          <w:szCs w:val="28"/>
        </w:rPr>
        <w:t xml:space="preserve"> Вашего, мнение. Посещение занятий родители могут осуществить в любое время, поставив в известность воспитателя, его проводящего, за день. Сменная обувь в этом случае необходима для посетителя, иначе визит не состоится. У воспитателя Вы можете узнать консультативные часы педагогов и, записавшись на встречу, задать все вопросы по успехам своего ребенка. На родительских собраниях обсуждаются общие вопросы не потому, что нечего сказать о каждом, а только из-за этических соображений. В часы проведения детских утренников присутствие родителей обязательно. Не забудьте выключить мобильный телефон!!! Хорошо, если после представления Вы поблагодарите ребенка, подарите ему цветочек, как насто</w:t>
      </w:r>
      <w:r>
        <w:rPr>
          <w:color w:val="000000"/>
          <w:sz w:val="28"/>
          <w:szCs w:val="28"/>
        </w:rPr>
        <w:t>ящему артисту. Сменную обувь обу</w:t>
      </w:r>
      <w:r w:rsidRPr="00D34035">
        <w:rPr>
          <w:color w:val="000000"/>
          <w:sz w:val="28"/>
          <w:szCs w:val="28"/>
        </w:rPr>
        <w:t>вать не обязательно, но про бахилы помните! </w:t>
      </w:r>
    </w:p>
    <w:p w:rsidR="00B94A2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 </w:t>
      </w:r>
    </w:p>
    <w:p w:rsidR="00F70F4F" w:rsidRDefault="00F70F4F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6095" w:rsidRDefault="008E6095" w:rsidP="008E6095">
      <w:pPr>
        <w:pStyle w:val="a3"/>
        <w:spacing w:before="0" w:beforeAutospacing="0" w:after="150" w:afterAutospacing="0"/>
        <w:rPr>
          <w:noProof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Наша группа работает с 07.30 до 17.30 часов, кроме субботы, воскресенья и праздничных дней. В предпраздничные дни мы работаем до 15.30 часов. В нашем дошкольном учреждении существует единая физкультурная форма, которую покупает родительский комитет для всей группы (футболка и шорты).</w:t>
      </w:r>
      <w:r w:rsidRPr="008E60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6095" w:rsidRP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1102D4A" wp14:editId="24A64CA5">
            <wp:extent cx="2650522" cy="3079630"/>
            <wp:effectExtent l="0" t="0" r="0" b="6985"/>
            <wp:docPr id="6" name="Рисунок 6" descr="C:\Users\Us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14" cy="308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Дорогие родители, </w:t>
      </w:r>
      <w:hyperlink r:id="rId9" w:history="1">
        <w:r w:rsidRPr="00D34035">
          <w:rPr>
            <w:rStyle w:val="a4"/>
            <w:color w:val="00000A"/>
            <w:sz w:val="28"/>
            <w:szCs w:val="28"/>
            <w:u w:val="none"/>
          </w:rPr>
          <w:t>владельцы</w:t>
        </w:r>
      </w:hyperlink>
      <w:r w:rsidRPr="00D34035">
        <w:rPr>
          <w:color w:val="000000"/>
          <w:sz w:val="28"/>
          <w:szCs w:val="28"/>
        </w:rPr>
        <w:t xml:space="preserve"> домашних собачек! К сожалению, вход на территорию с четвероногим другом категорически запрещен! 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Уважаемые родители, администрация несет за жизнь ребенка ответственность с 07.00 до 19.00 часов, а после: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4A25">
        <w:rPr>
          <w:b/>
          <w:i/>
          <w:color w:val="000000"/>
          <w:sz w:val="28"/>
          <w:szCs w:val="28"/>
          <w:u w:val="single"/>
        </w:rPr>
        <w:t>ПОМНИТЕ</w:t>
      </w:r>
      <w:r w:rsidRPr="00D34035">
        <w:rPr>
          <w:color w:val="000000"/>
          <w:sz w:val="28"/>
          <w:szCs w:val="28"/>
        </w:rPr>
        <w:t xml:space="preserve">: как только Вы пришли за ребенком, воспитатель снимает с себя ответственность за него! </w:t>
      </w: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 xml:space="preserve">В случае болезни ребенка Вам необходимо поставить в известность медиков учреждения о причине отсутствия. 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Если Ваш ребенок страдает </w:t>
      </w:r>
      <w:hyperlink r:id="rId10" w:history="1">
        <w:r w:rsidRPr="00D34035">
          <w:rPr>
            <w:rStyle w:val="a4"/>
            <w:color w:val="743399"/>
            <w:sz w:val="28"/>
            <w:szCs w:val="28"/>
            <w:u w:val="none"/>
          </w:rPr>
          <w:t>аллергическими</w:t>
        </w:r>
      </w:hyperlink>
      <w:r w:rsidRPr="00D34035">
        <w:rPr>
          <w:color w:val="000000"/>
          <w:sz w:val="28"/>
          <w:szCs w:val="28"/>
        </w:rPr>
        <w:t xml:space="preserve"> реакциями на «пух и перо» птицы, принесите ему </w:t>
      </w:r>
      <w:proofErr w:type="spellStart"/>
      <w:r w:rsidRPr="00D34035">
        <w:rPr>
          <w:color w:val="000000"/>
          <w:sz w:val="28"/>
          <w:szCs w:val="28"/>
        </w:rPr>
        <w:t>гипоаллергенную</w:t>
      </w:r>
      <w:proofErr w:type="spellEnd"/>
      <w:r w:rsidRPr="00D34035">
        <w:rPr>
          <w:color w:val="000000"/>
          <w:sz w:val="28"/>
          <w:szCs w:val="28"/>
        </w:rPr>
        <w:t xml:space="preserve"> подушку и одеяло.       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>Не забывайте обращать внимание на рукотворный труд ребенка (рисунки, поделки), хвалить ребенка.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    </w:t>
      </w:r>
      <w:r w:rsidRPr="00D34035">
        <w:rPr>
          <w:color w:val="000000"/>
          <w:sz w:val="28"/>
          <w:szCs w:val="28"/>
        </w:rPr>
        <w:t>В дошкольное учреждение СТРОГО ЗАПРЕЩЕНО приносить острые, колющие, режущие предметы, а также жевательную резинку, конфеты, печенье и лю</w:t>
      </w:r>
      <w:r w:rsidR="00B94A25">
        <w:rPr>
          <w:color w:val="000000"/>
          <w:sz w:val="28"/>
          <w:szCs w:val="28"/>
        </w:rPr>
        <w:t xml:space="preserve">бые продукты питания, косметику, и любые  ценные игрушки, которые </w:t>
      </w:r>
      <w:r w:rsidRPr="00D34035">
        <w:rPr>
          <w:color w:val="000000"/>
          <w:sz w:val="28"/>
          <w:szCs w:val="28"/>
        </w:rPr>
        <w:t xml:space="preserve"> Вам жалко. </w:t>
      </w:r>
    </w:p>
    <w:p w:rsidR="00F70F4F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rFonts w:ascii="Arial" w:hAnsi="Arial" w:cs="Arial"/>
          <w:color w:val="000000"/>
          <w:sz w:val="28"/>
          <w:szCs w:val="28"/>
        </w:rPr>
        <w:t>     </w:t>
      </w:r>
    </w:p>
    <w:p w:rsidR="00F70F4F" w:rsidRDefault="00F70F4F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F70F4F" w:rsidRDefault="00F70F4F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E6095" w:rsidRPr="008E609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34035">
        <w:rPr>
          <w:color w:val="000000"/>
          <w:sz w:val="28"/>
          <w:szCs w:val="28"/>
        </w:rPr>
        <w:t xml:space="preserve">Спорные и конфликтные ситуации нужно разрешать в отсутствие детей. Если Вы не смогли решить какой-либо вопрос с педагогом группы, обратитесь к </w:t>
      </w:r>
      <w:r w:rsidR="00B94A25">
        <w:rPr>
          <w:color w:val="000000"/>
          <w:sz w:val="28"/>
          <w:szCs w:val="28"/>
        </w:rPr>
        <w:t>заместителю заведующего или заведующему.</w:t>
      </w:r>
    </w:p>
    <w:p w:rsidR="008E6095" w:rsidRPr="00D34035" w:rsidRDefault="008E6095" w:rsidP="008E60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34035">
        <w:rPr>
          <w:color w:val="000000"/>
          <w:sz w:val="28"/>
          <w:szCs w:val="28"/>
        </w:rPr>
        <w:t>В детском саду детям не разрешается бить и обижать друг друга, брать без разрешения личные вещи, не разрешается «давать сдачи», так же как и нападать друг на друга. Это продиктовано соображениями безопасности каждого ребенка. Просим Вас и в семье поддерживать эти правила! </w:t>
      </w:r>
    </w:p>
    <w:p w:rsidR="008E6095" w:rsidRDefault="008E6095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16395">
        <w:rPr>
          <w:color w:val="000000"/>
          <w:sz w:val="28"/>
          <w:szCs w:val="28"/>
        </w:rPr>
        <w:t> С уважением и надеждой на сотрудничество администрация и </w:t>
      </w:r>
      <w:hyperlink r:id="rId11" w:history="1">
        <w:r w:rsidRPr="00916395">
          <w:rPr>
            <w:rStyle w:val="a4"/>
            <w:color w:val="743399"/>
            <w:sz w:val="28"/>
            <w:szCs w:val="28"/>
            <w:u w:val="none"/>
          </w:rPr>
          <w:t>коллектив</w:t>
        </w:r>
      </w:hyperlink>
      <w:r w:rsidRPr="00916395">
        <w:rPr>
          <w:color w:val="000000"/>
          <w:sz w:val="28"/>
          <w:szCs w:val="28"/>
        </w:rPr>
        <w:t xml:space="preserve"> группы № 4 « Колокольчик».</w:t>
      </w:r>
    </w:p>
    <w:p w:rsidR="00F70F4F" w:rsidRDefault="00F70F4F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70F4F" w:rsidRPr="00916395" w:rsidRDefault="00F70F4F" w:rsidP="008E60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2513"/>
            <wp:effectExtent l="0" t="0" r="3175" b="5715"/>
            <wp:docPr id="3" name="Рисунок 3" descr="C:\Users\User\Desktop\105341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53415_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F4F" w:rsidRPr="00916395" w:rsidSect="00F70F4F">
      <w:pgSz w:w="11906" w:h="16838"/>
      <w:pgMar w:top="851" w:right="850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95"/>
    <w:rsid w:val="003261CD"/>
    <w:rsid w:val="008E6095"/>
    <w:rsid w:val="00916395"/>
    <w:rsid w:val="00B94A25"/>
    <w:rsid w:val="00F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60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60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vezhlivostmz%2F" TargetMode="External"/><Relationship Id="rId11" Type="http://schemas.openxmlformats.org/officeDocument/2006/relationships/hyperlink" Target="https://infourok.ru/go.html?href=http%3A%2F%2Fpandia.ru%2Ftext%2Fcategory%2Fkoll%2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fourok.ru/go.html?href=http%3A%2F%2Fpandia.ru%2Ftext%2Fcategory%2Fallergiy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ory%2Fvladeletc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2020-11-16T13:03:00Z</dcterms:created>
  <dcterms:modified xsi:type="dcterms:W3CDTF">2020-12-02T11:36:00Z</dcterms:modified>
</cp:coreProperties>
</file>