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812"/>
        <w:gridCol w:w="20"/>
      </w:tblGrid>
      <w:tr w:rsidR="00871135" w:rsidRPr="005F3A1D" w:rsidTr="00CA41FA">
        <w:trPr>
          <w:trHeight w:val="31680"/>
          <w:tblCellSpacing w:w="0" w:type="dxa"/>
        </w:trPr>
        <w:tc>
          <w:tcPr>
            <w:tcW w:w="1507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871135" w:rsidRDefault="00871135" w:rsidP="00CA41FA">
            <w:pPr>
              <w:spacing w:after="150" w:line="240" w:lineRule="auto"/>
              <w:rPr>
                <w:rFonts w:ascii="Times New Roman" w:hAnsi="Times New Roman"/>
                <w:b/>
                <w:bCs/>
                <w:i/>
                <w:iCs/>
                <w:color w:val="0000FF"/>
                <w:sz w:val="48"/>
                <w:szCs w:val="48"/>
                <w:lang w:eastAsia="ru-RU"/>
              </w:rPr>
            </w:pPr>
            <w:r w:rsidRPr="00C15590">
              <w:rPr>
                <w:rFonts w:ascii="Times New Roman" w:hAnsi="Times New Roman"/>
                <w:b/>
                <w:bCs/>
                <w:i/>
                <w:iCs/>
                <w:color w:val="FF0000"/>
                <w:sz w:val="48"/>
                <w:szCs w:val="48"/>
                <w:lang w:eastAsia="ru-RU"/>
              </w:rPr>
              <w:t>"В здоровой семье - здоровые дети"</w:t>
            </w:r>
            <w:r w:rsidRPr="00C15590">
              <w:rPr>
                <w:rFonts w:ascii="Times New Roman" w:hAnsi="Times New Roman"/>
                <w:b/>
                <w:bCs/>
                <w:i/>
                <w:iCs/>
                <w:color w:val="FF0000"/>
                <w:sz w:val="48"/>
                <w:szCs w:val="48"/>
                <w:lang w:eastAsia="ru-RU"/>
              </w:rPr>
              <w:br/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     «Здоровая семья» - это семья, которая ведет здоровый образ жизни, в которой присутствует здоровый психологический климат, духовная культура, материаль-ный достаток. Давайте сначала дадим определение термину «Здоровье» - это состояние полного физического, психического, духовного и социального благополучия. А термин «Здоровая семья» - это семья, которая ведет здоровый образ жизни, в которой присутствует здоровый психологический климат, духовная культура, материальный достаток. </w:t>
            </w: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6" type="#_x0000_t75" alt="http://osminozki.doukolp59.caduk.ru/images/p27_zdorov-e1.jpg" style="position:absolute;margin-left:260pt;margin-top:0;width:300pt;height:186.75pt;z-index:251656704;visibility:visible;mso-wrap-distance-left:0;mso-wrap-distance-right:0;mso-position-horizontal:right;mso-position-horizontal-relative:text;mso-position-vertical-relative:line" o:allowoverlap="f">
                  <v:imagedata r:id="rId4" o:title=""/>
                  <w10:wrap type="square"/>
                </v:shape>
              </w:pic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br/>
              <w:t>      Представление о счастье каждый человек связывает с семьёй. Семья – это опора, крепость, начало всех начал. Это - первый коллектив ребёнка, естественная среда, где закладываются основы будущей личности и здоровья ребенка. Семья – это основное звено, где формируются полезные привычки и отвергаются вредные. Первые впечатления у ребенка, связанные с выполнением определенного действия, черпаются из домашнего бытия. Ребенок видит, воспринимает, старается подражать и это действо у него закрепляется независимо от его неокрепшей воли. Выработанные годами в семье привычки, традиции, образ жизни, отношение к своему здоровью переносятся во взрослую жизнь во вновь созданную семью. Поэтому необходимо с самого раннего возраста ценить, беречь и укреплять здоровье, чтобы личным примером демонстрировать здоровый образ жизни. </w: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br/>
            </w:r>
            <w:r w:rsidRPr="00C15590">
              <w:rPr>
                <w:rFonts w:ascii="Times New Roman" w:hAnsi="Times New Roman"/>
                <w:b/>
                <w:bCs/>
                <w:i/>
                <w:iCs/>
                <w:color w:val="0000FF"/>
                <w:sz w:val="48"/>
                <w:szCs w:val="48"/>
                <w:lang w:eastAsia="ru-RU"/>
              </w:rPr>
              <w:t>      </w:t>
            </w:r>
          </w:p>
          <w:p w:rsidR="00871135" w:rsidRPr="00BA0C6E" w:rsidRDefault="00871135" w:rsidP="00CA41FA">
            <w:pPr>
              <w:spacing w:after="150" w:line="240" w:lineRule="auto"/>
              <w:rPr>
                <w:rFonts w:ascii="Times New Roman" w:hAnsi="Times New Roman"/>
                <w:color w:val="8000FF"/>
                <w:sz w:val="36"/>
                <w:szCs w:val="36"/>
                <w:lang w:eastAsia="ru-RU"/>
              </w:rPr>
            </w:pPr>
            <w:r w:rsidRPr="00C15590">
              <w:rPr>
                <w:rFonts w:ascii="Times New Roman" w:hAnsi="Times New Roman"/>
                <w:b/>
                <w:bCs/>
                <w:i/>
                <w:iCs/>
                <w:color w:val="0000FF"/>
                <w:sz w:val="48"/>
                <w:szCs w:val="48"/>
                <w:lang w:eastAsia="ru-RU"/>
              </w:rPr>
              <w:t xml:space="preserve"> Рассмотрим основные компоненты </w: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br/>
              <w:t>    Здоровье, позволяющее при правильном использовании оставаться нашим детям здоровыми и жизнерадостными до глубокой старости. </w: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br/>
              <w:t>     1.</w:t>
            </w:r>
            <w:r w:rsidRPr="00C15590">
              <w:rPr>
                <w:rFonts w:ascii="Times New Roman" w:hAnsi="Times New Roman"/>
                <w:i/>
                <w:iCs/>
                <w:color w:val="8000FF"/>
                <w:sz w:val="36"/>
                <w:szCs w:val="36"/>
                <w:lang w:eastAsia="ru-RU"/>
              </w:rPr>
              <w:t>Соблюдение режима дня</w:t>
            </w:r>
            <w:r w:rsidRPr="00C15590">
              <w:rPr>
                <w:rFonts w:ascii="Times New Roman" w:hAnsi="Times New Roman"/>
                <w:color w:val="8000FF"/>
                <w:sz w:val="36"/>
                <w:szCs w:val="36"/>
                <w:lang w:eastAsia="ru-RU"/>
              </w:rPr>
              <w:t>.</w:t>
            </w:r>
          </w:p>
          <w:p w:rsidR="00871135" w:rsidRDefault="00871135" w:rsidP="00CA41FA">
            <w:pPr>
              <w:spacing w:after="15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 Режим дня  – это чередование различных видов деятельности, отдыха, сна, питания, пребывания на воздухе, которое должно соответствовать возрастным особенностям детей. Домашний режим в выходные должен соответствовать режиму дошкольного учреждения. Установленный распорядок не следует нарушать без серьезной причины. Опыт показывает, что неуклонное соблюдение установленного распорядка изо дня в день постепенно вырабатывает активное стремление </w:t>
            </w:r>
            <w:r>
              <w:rPr>
                <w:noProof/>
                <w:lang w:eastAsia="ru-RU"/>
              </w:rPr>
              <w:pict>
                <v:shape id="Рисунок 2" o:spid="_x0000_s1027" type="#_x0000_t75" alt="http://osminozki.doukolp59.caduk.ru/images/p27_zdorov-e2.jpg" style="position:absolute;margin-left:241.25pt;margin-top:-42.15pt;width:218pt;height:193.3pt;z-index:251658752;visibility:visible;mso-wrap-distance-left:0;mso-wrap-distance-right:0;mso-position-horizontal-relative:text;mso-position-vertical-relative:line" o:allowoverlap="f">
                  <v:imagedata r:id="rId5" o:title=""/>
                  <w10:wrap type="square"/>
                </v:shape>
              </w:pic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ребенка выполнять режим самостоятельно, без подсказки взрослых, без принуждения, а это способствует формированию таких важных качеств поведения, как организованность и самодисциплина, чувство времени, умение экономить его. Очень важен и общий распорядок жизни. К сожалению, во многих семьях, особенно молодых, пренебрегают режимом, а это неизбежно идёт во вред ребёнку..  В выходные дни следует больше проводить время на воздухе. Особенно благоприятны как в физическом, так и в психологическом плане прогулки всей семьей. Придерживаясь таких простых правил, вы и ваш малыш не будете терять прекрасные минуты времени, с удовольствием используя их, чтобы побыть вместе, погулять, поиграть. Вы подружитесь с хорошим настроением и самочувствием, а усталости и вялости придется отступить. Сон – это очень важно. Он восстанавливает нормальную деятельность организма, функции нервных клеток коры больших полушарий головного мозга. Во время сна мозг продолжает работать, увеличивается его кровоснабжение и потребление кислорода. Дневной сон – это своего рода передышка для детского организма. Если ребенок днем не спит, надо выяснить причину и постараться ее устранить. Важно создавать благоприятную обстановку для сна. Помните, что свежий прохладный воздух является лучшим «снотворным» и оздоровительным средством, он не только ускоряет наступление сна, но и поддерживает его глубину и длительность </w: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br/>
              <w:t>      2. </w:t>
            </w:r>
            <w:r w:rsidRPr="00C15590">
              <w:rPr>
                <w:rFonts w:ascii="Times New Roman" w:hAnsi="Times New Roman"/>
                <w:i/>
                <w:iCs/>
                <w:color w:val="8000FF"/>
                <w:sz w:val="36"/>
                <w:szCs w:val="36"/>
                <w:lang w:eastAsia="ru-RU"/>
              </w:rPr>
              <w:t>Правильное питание.</w: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 </w:t>
            </w:r>
          </w:p>
          <w:p w:rsidR="00871135" w:rsidRDefault="00871135" w:rsidP="00CA41FA">
            <w:pPr>
              <w:spacing w:after="15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Питание дошкольника должно быть </w:t>
            </w:r>
            <w:r>
              <w:rPr>
                <w:rFonts w:ascii="Times New Roman" w:hAnsi="Times New Roman"/>
                <w:sz w:val="36"/>
                <w:szCs w:val="36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>б</w: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алансированным и должно отличаться от нашего ежедневного рациона На самом деле питание дошкольников должно значительно отличаться от нашего ежедневного рациона, ведь его пищеварительная система еще только формируется. Его рацион должен включать в себя только легкоусвояемые компоненты.</w:t>
            </w:r>
            <w:r>
              <w:rPr>
                <w:noProof/>
                <w:lang w:eastAsia="ru-RU"/>
              </w:rPr>
              <w:pict>
                <v:shape id="Рисунок 3" o:spid="_x0000_s1028" type="#_x0000_t75" alt="http://osminozki.doukolp59.caduk.ru/images/p27_zdorov-e3.jpg" style="position:absolute;left:0;text-align:left;margin-left:260pt;margin-top:0;width:300pt;height:191.25pt;z-index:251657728;visibility:visible;mso-wrap-distance-left:0;mso-wrap-distance-right:0;mso-position-horizontal:right;mso-position-horizontal-relative:text;mso-position-vertical-relative:line" o:allowoverlap="f">
                  <v:imagedata r:id="rId6" o:title=""/>
                  <w10:wrap type="square"/>
                </v:shape>
              </w:pic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Для этого важно соблюдать несколько основных принципов питания:</w:t>
            </w:r>
          </w:p>
          <w:p w:rsidR="00871135" w:rsidRDefault="00871135" w:rsidP="00CA41FA">
            <w:pPr>
              <w:spacing w:after="15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-Питание должно снабжать организм ребенка необходимым количеством энергии для двигательной, психической и прочей активности.</w:t>
            </w:r>
          </w:p>
          <w:p w:rsidR="00871135" w:rsidRDefault="00871135" w:rsidP="00CA41FA">
            <w:pPr>
              <w:spacing w:after="15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-Питание должно быть сбалансированным, содержать пищевые вещества всех типов (так называемые нутриенты).</w:t>
            </w:r>
          </w:p>
          <w:p w:rsidR="00871135" w:rsidRDefault="00871135" w:rsidP="00CA41FA">
            <w:pPr>
              <w:spacing w:after="15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-Важно,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</w:t>
            </w:r>
          </w:p>
          <w:p w:rsidR="00871135" w:rsidRDefault="00871135" w:rsidP="00CA41FA">
            <w:pPr>
              <w:spacing w:after="15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-Необходимо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 Важным условием является строгий режим питания, который предусматривает не менее 4 приемов пищи. Причем 3 из них должны обязательно включать горячее блюдо. Ориентировочно в сутки ребенок 4-6 лет должен получать следующие продукты: молоко (с учетом идущего на приготовление блюд) и кисломолочные продукты творог  сметана твердый сыр масло сливочное обязательно растительное масло мясо  рыба  яйцо - 1/2 сахар (с учетом кондитерских изделий) пшеничный хлеб ржаной хлеб, крупы, макаронные изделия картофель различные овощи фрукты и ягоды </w: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br/>
              <w:t xml:space="preserve">      </w:t>
            </w:r>
          </w:p>
          <w:p w:rsidR="00871135" w:rsidRDefault="00871135" w:rsidP="00CA41FA">
            <w:pPr>
              <w:spacing w:after="15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3.</w:t>
            </w:r>
            <w:r w:rsidRPr="00C15590">
              <w:rPr>
                <w:rFonts w:ascii="Times New Roman" w:hAnsi="Times New Roman"/>
                <w:i/>
                <w:iCs/>
                <w:color w:val="8000FF"/>
                <w:sz w:val="36"/>
                <w:szCs w:val="36"/>
                <w:lang w:eastAsia="ru-RU"/>
              </w:rPr>
              <w:t>Оптимальный двигательный режим в семье</w: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 </w:t>
            </w:r>
          </w:p>
          <w:p w:rsidR="00871135" w:rsidRDefault="00871135" w:rsidP="00CA41FA">
            <w:pPr>
              <w:spacing w:after="15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Движение является средством познания окружающего мира, удовлетворения биологических потребностей организма. 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Двигательная активность – биологическая потребность организма, от удовлетворения которой зависит здоровье детей, их физическое и общее развитие. Двигательная активность детей создает предпосылки для прочного включения физической культуры в жизнь детей, формирует у них потребность в здоровом образе жизни. Основные правила: Воспитание у детей осознанного отношения к выполнению двигательной активности. Развитие воображения при выполнении двигательных действий. Включение сенсорных систем при воспитании двигательной культуры. Создание оптимальных условий для каждого ребенка в процессе освоения двигательного опыта. </w: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br/>
              <w:t>       4.</w:t>
            </w:r>
            <w:r w:rsidRPr="00C15590">
              <w:rPr>
                <w:rFonts w:ascii="Times New Roman" w:hAnsi="Times New Roman"/>
                <w:i/>
                <w:iCs/>
                <w:color w:val="8000FF"/>
                <w:sz w:val="36"/>
                <w:szCs w:val="36"/>
                <w:lang w:eastAsia="ru-RU"/>
              </w:rPr>
              <w:t>Закаливание.</w: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 Закаливание организма — одно из лучших средств укрепления здоровья. </w:t>
            </w:r>
          </w:p>
          <w:p w:rsidR="00871135" w:rsidRDefault="00871135" w:rsidP="00CA41FA">
            <w:pPr>
              <w:spacing w:after="15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Задача закаливания — приучить хрупкий, растущий организм ребенка переносить перемены температуры в окружающей среде. Основными средствами закаливания детей являются естественные факторы природы — воздух, вода, солнце. </w:t>
            </w:r>
          </w:p>
          <w:p w:rsidR="00871135" w:rsidRDefault="00871135" w:rsidP="00CA41FA">
            <w:pPr>
              <w:spacing w:after="15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Виды закаливания:</w:t>
            </w:r>
          </w:p>
          <w:p w:rsidR="00871135" w:rsidRDefault="00871135" w:rsidP="00CA41FA">
            <w:pPr>
              <w:spacing w:after="15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-Умывание - самый доступный в быту способ, следует начинать с теплой воды, постепенно снижая температуру. -Ножные ванны – действенный способ закаливания, поскольку  ноги наиболее чувствительны к охлаждению.</w:t>
            </w:r>
          </w:p>
          <w:p w:rsidR="00871135" w:rsidRDefault="00871135" w:rsidP="00CA41FA">
            <w:pPr>
              <w:spacing w:after="15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-Прогулки на свежем воздухе – можно использовать велосипед, лыжи, ролики. </w:t>
            </w:r>
          </w:p>
          <w:p w:rsidR="00871135" w:rsidRDefault="00871135" w:rsidP="00CA41FA">
            <w:pPr>
              <w:spacing w:after="15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-Хождение босиком – происходит тренировка мышц ног. Начинать хождение босиком  следует с 1 мин., прибавляя через каждые 7 дней по 1 минуте. </w:t>
            </w:r>
          </w:p>
          <w:p w:rsidR="00871135" w:rsidRDefault="00871135" w:rsidP="00CA41FA">
            <w:pPr>
              <w:spacing w:after="15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-Солнечные ванны – оказывают на детский организм укрепляющее действие, усиливает обмен веществ, сопротивляемость организма к заболеваниям. </w:t>
            </w:r>
          </w:p>
          <w:p w:rsidR="00871135" w:rsidRDefault="00871135" w:rsidP="00CA41FA">
            <w:pPr>
              <w:spacing w:after="15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-Купание в водоемах – купание в летнее время, в безветренную погоду при температуре воды 22-23 градусов, при температуре воздуха 25-26 градусов.</w: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br/>
              <w:t xml:space="preserve">        </w:t>
            </w:r>
          </w:p>
          <w:p w:rsidR="00871135" w:rsidRDefault="00871135" w:rsidP="00CA41FA">
            <w:pPr>
              <w:spacing w:after="15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5.</w:t>
            </w:r>
            <w:r w:rsidRPr="00C15590">
              <w:rPr>
                <w:rFonts w:ascii="Times New Roman" w:hAnsi="Times New Roman"/>
                <w:i/>
                <w:iCs/>
                <w:color w:val="8000FF"/>
                <w:sz w:val="36"/>
                <w:szCs w:val="36"/>
                <w:lang w:eastAsia="ru-RU"/>
              </w:rPr>
              <w:t>Соблюдение личной гигиены</w: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. Гигиеническое воспитание дошкольников — это часть всеобщего воспитания ребёнка. Такое воспитание в большинстве случаев строят, учитывая формирование условных рефлексов у ребенка. В этом случае, очень важная роль отводится родителям, ведь дети подражают взрослым. Именно поэтому правильное гигиеническое воспитание будет эффективно только в том случае, если взрослые из ближайшего окружения ребенка своим поведением будут их подкреплять. Гигиеническое воспитание дошкольников, очень ответственный этап в развитии и становлении ребёнка как личности. Ведь на этом этапе закладываются основы для существования ребёнка в социуме. </w: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br/>
              <w:t xml:space="preserve">      </w:t>
            </w:r>
          </w:p>
          <w:p w:rsidR="00871135" w:rsidRDefault="00871135" w:rsidP="00CA41FA">
            <w:pPr>
              <w:spacing w:after="150" w:line="240" w:lineRule="auto"/>
              <w:jc w:val="both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6.</w:t>
            </w:r>
            <w:r w:rsidRPr="00C15590">
              <w:rPr>
                <w:rFonts w:ascii="Times New Roman" w:hAnsi="Times New Roman"/>
                <w:i/>
                <w:iCs/>
                <w:color w:val="8000FF"/>
                <w:sz w:val="36"/>
                <w:szCs w:val="36"/>
                <w:lang w:eastAsia="ru-RU"/>
              </w:rPr>
              <w:t>Положительные эмоции</w: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. Ребенку необходим спокойный, доброжелательный психологический климат в семье. Вспомните, стоит нам улыбнуться – сразу становится легче, нахмуриться – подкрадывается грусть. Нахмурились – начал выделяться адреналин, способствующий грустному, тревожному настроению, улыбнулись – помогли другому гормону – эндорфину, обеспечивающему уверенное и бодрое настроение. Ведь один и тот же факт в одном случае способен быть незаметным для нас, а в другом – вызовет гнев, испортит настроение. А ведь наше раздражение механически переходит и на ребенка. </w: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br/>
              <w:t xml:space="preserve">      </w:t>
            </w:r>
          </w:p>
          <w:p w:rsidR="00871135" w:rsidRPr="00C15590" w:rsidRDefault="00871135" w:rsidP="00CA41FA">
            <w:pPr>
              <w:spacing w:after="15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7.</w:t>
            </w:r>
            <w:r w:rsidRPr="00C15590">
              <w:rPr>
                <w:rFonts w:ascii="Times New Roman" w:hAnsi="Times New Roman"/>
                <w:i/>
                <w:iCs/>
                <w:color w:val="8000FF"/>
                <w:sz w:val="36"/>
                <w:szCs w:val="36"/>
                <w:lang w:eastAsia="ru-RU"/>
              </w:rPr>
              <w:t>Отказ от вредных привычек в семье.</w: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 Прежде всего, необходимо отметить, что в идеальном случае здоровый образ жизни предполагает не отказ от вредных привычек, но изначальное их отсутствие. Если же по каким-то причинам они уже имеются у человека, то необходимо принять все меры, чтобы освободить данного индивида от столь пагубных для него самого пристрастий (курение, алкоголь) Для тех, кто хочет бросить пить и курить особое значение имеет здоровый образ жизни в целом. Регулярные физические упражнения, рациональное питание в большой степени способствуют преодолению вредных привычек. Итак, состояние здоровья детей в настоящее время становится национальной проблемой, а формирование здорового образа жизни у детей дошкольного возраста является государственной задачей, решение которой во многом зависит от организации работы по данному направлению в дошкольном учреждении. В заключении хотелось бы вам порекомендовать: «Если хочешь воспитать своего ребенка здоровым, сам иди по пути здоровья, иначе некуда его будет вести».</w:t>
            </w:r>
          </w:p>
          <w:p w:rsidR="00871135" w:rsidRPr="00C15590" w:rsidRDefault="00871135" w:rsidP="00CA41FA">
            <w:pPr>
              <w:spacing w:after="15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                                 </w:t>
            </w:r>
            <w:r w:rsidRPr="005F3A1D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pict>
                <v:shape id="Рисунок 2" o:spid="_x0000_i1025" type="#_x0000_t75" alt="http://osminozki.doukolp59.caduk.ru/images/zdorov-e4.png" style="width:300pt;height:166.5pt;visibility:visible">
                  <v:imagedata r:id="rId7" o:title=""/>
                </v:shape>
              </w:pict>
            </w: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      </w:t>
            </w:r>
          </w:p>
          <w:p w:rsidR="00871135" w:rsidRPr="00C15590" w:rsidRDefault="00871135" w:rsidP="00CA41FA">
            <w:pPr>
              <w:spacing w:after="15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15590">
              <w:rPr>
                <w:rFonts w:ascii="Times New Roman" w:hAnsi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71135" w:rsidRPr="00C15590" w:rsidRDefault="00871135" w:rsidP="00CA4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71135" w:rsidRDefault="00871135">
      <w:bookmarkStart w:id="0" w:name="_GoBack"/>
      <w:bookmarkEnd w:id="0"/>
    </w:p>
    <w:sectPr w:rsidR="00871135" w:rsidSect="00E4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EDD"/>
    <w:rsid w:val="005F3A1D"/>
    <w:rsid w:val="007F6924"/>
    <w:rsid w:val="00871135"/>
    <w:rsid w:val="00BA0C6E"/>
    <w:rsid w:val="00C15590"/>
    <w:rsid w:val="00CA41FA"/>
    <w:rsid w:val="00E44991"/>
    <w:rsid w:val="00E53088"/>
    <w:rsid w:val="00FA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E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1380</Words>
  <Characters>7866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Admin</cp:lastModifiedBy>
  <cp:revision>2</cp:revision>
  <dcterms:created xsi:type="dcterms:W3CDTF">2017-11-07T11:26:00Z</dcterms:created>
  <dcterms:modified xsi:type="dcterms:W3CDTF">2017-12-28T05:57:00Z</dcterms:modified>
</cp:coreProperties>
</file>