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9A" w:rsidRDefault="007D6094" w:rsidP="007D6094">
      <w:pPr>
        <w:ind w:right="-108"/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431655" cy="6674451"/>
            <wp:effectExtent l="19050" t="0" r="0" b="0"/>
            <wp:docPr id="1" name="Рисунок 1" descr="D:\2018\Рабочий стол\ПОМ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ПОМ 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7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19A" w:rsidRDefault="004B219A" w:rsidP="004B219A">
      <w:pPr>
        <w:jc w:val="center"/>
        <w:outlineLvl w:val="0"/>
        <w:rPr>
          <w:b/>
          <w:sz w:val="32"/>
          <w:szCs w:val="32"/>
        </w:rPr>
      </w:pPr>
    </w:p>
    <w:p w:rsidR="004B219A" w:rsidRDefault="004B219A" w:rsidP="004B219A">
      <w:pPr>
        <w:jc w:val="center"/>
        <w:outlineLvl w:val="0"/>
        <w:rPr>
          <w:b/>
          <w:sz w:val="32"/>
          <w:szCs w:val="32"/>
        </w:rPr>
      </w:pPr>
      <w:r>
        <w:rPr>
          <w:b/>
        </w:rPr>
        <w:t xml:space="preserve"> </w:t>
      </w:r>
    </w:p>
    <w:tbl>
      <w:tblPr>
        <w:tblW w:w="2455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"/>
        <w:gridCol w:w="222"/>
        <w:gridCol w:w="14"/>
        <w:gridCol w:w="24"/>
        <w:gridCol w:w="23"/>
        <w:gridCol w:w="14"/>
        <w:gridCol w:w="6579"/>
        <w:gridCol w:w="35"/>
        <w:gridCol w:w="111"/>
        <w:gridCol w:w="1764"/>
        <w:gridCol w:w="73"/>
        <w:gridCol w:w="17"/>
        <w:gridCol w:w="34"/>
        <w:gridCol w:w="21"/>
        <w:gridCol w:w="3542"/>
        <w:gridCol w:w="58"/>
        <w:gridCol w:w="18"/>
        <w:gridCol w:w="1058"/>
        <w:gridCol w:w="94"/>
        <w:gridCol w:w="30"/>
        <w:gridCol w:w="18"/>
        <w:gridCol w:w="700"/>
        <w:gridCol w:w="367"/>
        <w:gridCol w:w="33"/>
        <w:gridCol w:w="25"/>
        <w:gridCol w:w="1116"/>
        <w:gridCol w:w="595"/>
        <w:gridCol w:w="1384"/>
        <w:gridCol w:w="352"/>
        <w:gridCol w:w="2768"/>
        <w:gridCol w:w="3123"/>
      </w:tblGrid>
      <w:tr w:rsidR="004B219A" w:rsidTr="00D4671F">
        <w:trPr>
          <w:gridAfter w:val="7"/>
          <w:wAfter w:w="9363" w:type="dxa"/>
          <w:trHeight w:val="912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ind w:left="-57" w:right="-57"/>
              <w:jc w:val="center"/>
            </w:pPr>
            <w:r>
              <w:t>№</w:t>
            </w:r>
          </w:p>
          <w:p w:rsidR="004B219A" w:rsidRDefault="004B219A" w:rsidP="00D4671F">
            <w:pPr>
              <w:ind w:left="-57" w:right="-57"/>
              <w:jc w:val="center"/>
            </w:pPr>
            <w:r>
              <w:t>п/п</w:t>
            </w:r>
          </w:p>
          <w:p w:rsidR="004B219A" w:rsidRDefault="004B219A" w:rsidP="00D4671F">
            <w:pPr>
              <w:ind w:left="-57" w:right="-57"/>
              <w:jc w:val="center"/>
            </w:pP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ind w:left="-26" w:firstLine="26"/>
              <w:jc w:val="center"/>
            </w:pPr>
            <w:r>
              <w:t>Срок</w:t>
            </w:r>
          </w:p>
          <w:p w:rsidR="004B219A" w:rsidRDefault="004B219A" w:rsidP="00D4671F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исполнения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Исполнители</w:t>
            </w:r>
          </w:p>
          <w:p w:rsidR="004B219A" w:rsidRDefault="004B219A" w:rsidP="00D4671F">
            <w:pPr>
              <w:jc w:val="center"/>
            </w:pPr>
            <w:r>
              <w:t>соисполнители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ind w:right="-38"/>
              <w:rPr>
                <w:spacing w:val="-10"/>
              </w:rPr>
            </w:pPr>
          </w:p>
          <w:p w:rsidR="004B219A" w:rsidRDefault="004B219A" w:rsidP="00D4671F">
            <w:pPr>
              <w:snapToGrid w:val="0"/>
              <w:ind w:left="-31" w:right="-38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Ориентировочные затраты общие </w:t>
            </w:r>
          </w:p>
          <w:p w:rsidR="004B219A" w:rsidRDefault="004B219A" w:rsidP="00D4671F">
            <w:pPr>
              <w:ind w:right="-38"/>
              <w:rPr>
                <w:spacing w:val="-10"/>
              </w:rPr>
            </w:pPr>
            <w:r>
              <w:t>(</w:t>
            </w:r>
            <w:r>
              <w:rPr>
                <w:sz w:val="22"/>
              </w:rPr>
              <w:t>тыс. руб.)</w:t>
            </w: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pStyle w:val="13"/>
              <w:rPr>
                <w:szCs w:val="24"/>
              </w:rPr>
            </w:pPr>
            <w:r>
              <w:rPr>
                <w:szCs w:val="24"/>
              </w:rPr>
              <w:t>Примечание.</w:t>
            </w:r>
          </w:p>
        </w:tc>
      </w:tr>
      <w:tr w:rsidR="004B219A" w:rsidTr="00D4671F">
        <w:trPr>
          <w:gridAfter w:val="7"/>
          <w:wAfter w:w="9363" w:type="dxa"/>
          <w:trHeight w:val="721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tabs>
                <w:tab w:val="left" w:pos="1649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Мероприятия Комплексного плана основных мероприятий МЧС России на 2019 год, </w:t>
            </w:r>
          </w:p>
          <w:p w:rsidR="004B219A" w:rsidRPr="00A22082" w:rsidRDefault="004B219A" w:rsidP="00D4671F">
            <w:pPr>
              <w:tabs>
                <w:tab w:val="left" w:pos="1649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части касающейся Ставропольского края</w:t>
            </w:r>
          </w:p>
        </w:tc>
      </w:tr>
      <w:tr w:rsidR="004B219A" w:rsidTr="00D4671F">
        <w:trPr>
          <w:gridAfter w:val="7"/>
          <w:wAfter w:w="9363" w:type="dxa"/>
          <w:trHeight w:val="708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tabs>
                <w:tab w:val="left" w:pos="1649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Основные мероприятия МЧС России, проводимые совместно с органами государственной власти Российской Федерации и организациями</w:t>
            </w:r>
          </w:p>
        </w:tc>
      </w:tr>
      <w:tr w:rsidR="004B219A" w:rsidTr="00D4671F">
        <w:trPr>
          <w:gridAfter w:val="7"/>
          <w:wAfter w:w="9363" w:type="dxa"/>
          <w:trHeight w:val="708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Default="004B219A" w:rsidP="004B219A">
            <w:pPr>
              <w:tabs>
                <w:tab w:val="left" w:pos="1649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Основные мероприятия МЧС России по повышению готовности органов управления и сил МЧС России к реагированию на чрезвычайные ситуации, в части </w:t>
            </w:r>
            <w:r w:rsidRPr="003647B4">
              <w:rPr>
                <w:b/>
                <w:bCs/>
              </w:rPr>
              <w:t xml:space="preserve">касающейся </w:t>
            </w:r>
            <w:r w:rsidRPr="004B219A">
              <w:rPr>
                <w:b/>
                <w:bCs/>
              </w:rPr>
              <w:t>ГКДОУ «Детский сад № 34 «Золотой петушок»</w:t>
            </w:r>
            <w:r>
              <w:rPr>
                <w:b/>
                <w:bCs/>
                <w:color w:val="FF0000"/>
              </w:rPr>
              <w:t xml:space="preserve"> </w:t>
            </w:r>
            <w:r w:rsidRPr="00FC0B62">
              <w:rPr>
                <w:b/>
                <w:bCs/>
              </w:rPr>
              <w:t>города Невинномысска</w:t>
            </w:r>
          </w:p>
        </w:tc>
      </w:tr>
      <w:tr w:rsidR="004B219A" w:rsidTr="00D4671F">
        <w:trPr>
          <w:gridAfter w:val="7"/>
          <w:wAfter w:w="9363" w:type="dxa"/>
          <w:trHeight w:val="708"/>
        </w:trPr>
        <w:tc>
          <w:tcPr>
            <w:tcW w:w="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43763" w:rsidRDefault="004B219A" w:rsidP="004B219A">
            <w:pPr>
              <w:numPr>
                <w:ilvl w:val="0"/>
                <w:numId w:val="1"/>
              </w:numPr>
              <w:ind w:left="72" w:firstLine="0"/>
              <w:jc w:val="center"/>
            </w:pPr>
          </w:p>
        </w:tc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43763" w:rsidRDefault="004B219A" w:rsidP="00D4671F">
            <w:pPr>
              <w:tabs>
                <w:tab w:val="left" w:pos="1140"/>
              </w:tabs>
              <w:jc w:val="both"/>
            </w:pPr>
            <w:r w:rsidRPr="00F43763">
              <w:t>Участие в месячнике гражданской обороны</w:t>
            </w:r>
            <w:r>
              <w:t>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72E71" w:rsidRDefault="004B219A" w:rsidP="00D4671F">
            <w:pPr>
              <w:jc w:val="center"/>
            </w:pPr>
            <w:r w:rsidRPr="00F72E71">
              <w:t>октябрь-ноябрь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93C66" w:rsidRDefault="004B219A" w:rsidP="00D4671F">
            <w:pPr>
              <w:jc w:val="center"/>
            </w:pPr>
            <w:r w:rsidRPr="00F93C66">
              <w:rPr>
                <w:sz w:val="22"/>
                <w:szCs w:val="22"/>
              </w:rPr>
              <w:t>ДГО,</w:t>
            </w:r>
          </w:p>
          <w:p w:rsidR="004B219A" w:rsidRPr="00F93C66" w:rsidRDefault="004B219A" w:rsidP="00D4671F">
            <w:pPr>
              <w:jc w:val="center"/>
            </w:pPr>
            <w:r w:rsidRPr="00F93C66">
              <w:rPr>
                <w:sz w:val="22"/>
                <w:szCs w:val="22"/>
              </w:rPr>
              <w:t xml:space="preserve">ЗНГУ (по ЗМ и ПЧС), </w:t>
            </w:r>
          </w:p>
          <w:p w:rsidR="004B219A" w:rsidRPr="00F72E71" w:rsidRDefault="004B219A" w:rsidP="00D4671F">
            <w:pPr>
              <w:jc w:val="center"/>
            </w:pPr>
            <w:r w:rsidRPr="00F93C66">
              <w:rPr>
                <w:sz w:val="22"/>
                <w:szCs w:val="22"/>
              </w:rPr>
              <w:t>структурные и подчиненные подразделения ГУ</w:t>
            </w:r>
            <w:r>
              <w:rPr>
                <w:sz w:val="22"/>
                <w:szCs w:val="22"/>
              </w:rPr>
              <w:t>, АГН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A22082" w:rsidRDefault="004B219A" w:rsidP="00D4671F">
            <w:pPr>
              <w:tabs>
                <w:tab w:val="left" w:pos="16491"/>
              </w:tabs>
              <w:jc w:val="center"/>
              <w:rPr>
                <w:bCs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A22082" w:rsidRDefault="004B219A" w:rsidP="00D4671F">
            <w:pPr>
              <w:tabs>
                <w:tab w:val="left" w:pos="16491"/>
              </w:tabs>
              <w:jc w:val="center"/>
              <w:rPr>
                <w:bCs/>
              </w:rPr>
            </w:pPr>
          </w:p>
        </w:tc>
      </w:tr>
      <w:tr w:rsidR="004B219A" w:rsidTr="00D4671F">
        <w:trPr>
          <w:gridAfter w:val="7"/>
          <w:wAfter w:w="9363" w:type="dxa"/>
          <w:trHeight w:val="708"/>
        </w:trPr>
        <w:tc>
          <w:tcPr>
            <w:tcW w:w="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72E71" w:rsidRDefault="004B219A" w:rsidP="004B219A">
            <w:pPr>
              <w:numPr>
                <w:ilvl w:val="0"/>
                <w:numId w:val="1"/>
              </w:numPr>
              <w:ind w:left="72" w:firstLine="0"/>
              <w:jc w:val="center"/>
            </w:pPr>
          </w:p>
        </w:tc>
        <w:tc>
          <w:tcPr>
            <w:tcW w:w="6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2456A0" w:rsidRDefault="004B219A" w:rsidP="00D4671F">
            <w:pPr>
              <w:tabs>
                <w:tab w:val="left" w:pos="1140"/>
              </w:tabs>
              <w:jc w:val="both"/>
            </w:pPr>
            <w:r>
              <w:rPr>
                <w:sz w:val="22"/>
                <w:szCs w:val="22"/>
              </w:rPr>
              <w:t>Участие в ш</w:t>
            </w:r>
            <w:r w:rsidRPr="002456A0">
              <w:rPr>
                <w:sz w:val="22"/>
                <w:szCs w:val="22"/>
              </w:rPr>
              <w:t>табн</w:t>
            </w:r>
            <w:r>
              <w:rPr>
                <w:sz w:val="22"/>
                <w:szCs w:val="22"/>
              </w:rPr>
              <w:t>ой</w:t>
            </w:r>
            <w:r w:rsidRPr="002456A0">
              <w:rPr>
                <w:sz w:val="22"/>
                <w:szCs w:val="22"/>
              </w:rPr>
              <w:t xml:space="preserve"> тренировк</w:t>
            </w:r>
            <w:r>
              <w:rPr>
                <w:sz w:val="22"/>
                <w:szCs w:val="22"/>
              </w:rPr>
              <w:t>е</w:t>
            </w:r>
            <w:r w:rsidRPr="002456A0">
              <w:rPr>
                <w:sz w:val="22"/>
                <w:szCs w:val="22"/>
              </w:rPr>
              <w:t xml:space="preserve"> по гражданской обороне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AD7499" w:rsidRDefault="004B219A" w:rsidP="00D4671F">
            <w:pPr>
              <w:spacing w:line="240" w:lineRule="exact"/>
              <w:jc w:val="center"/>
              <w:rPr>
                <w:color w:val="000000"/>
              </w:rPr>
            </w:pPr>
            <w:r w:rsidRPr="00F72E71">
              <w:t>октябрь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93C66" w:rsidRDefault="004B219A" w:rsidP="00D4671F">
            <w:pPr>
              <w:jc w:val="center"/>
            </w:pPr>
            <w:r w:rsidRPr="00F93C66">
              <w:rPr>
                <w:sz w:val="22"/>
                <w:szCs w:val="22"/>
              </w:rPr>
              <w:t>ДГО,</w:t>
            </w:r>
          </w:p>
          <w:p w:rsidR="004B219A" w:rsidRPr="00262151" w:rsidRDefault="004B219A" w:rsidP="00D4671F">
            <w:pPr>
              <w:jc w:val="center"/>
            </w:pPr>
            <w:r w:rsidRPr="00F93C66">
              <w:rPr>
                <w:sz w:val="22"/>
                <w:szCs w:val="22"/>
              </w:rPr>
              <w:t>структурные подразделения ЦА МЧС России, НЦУКС, ЗНГУ, структурные и подведомственные подразделения ГУ</w:t>
            </w:r>
            <w:r>
              <w:rPr>
                <w:sz w:val="22"/>
                <w:szCs w:val="22"/>
              </w:rPr>
              <w:t>, АГН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A22082" w:rsidRDefault="004B219A" w:rsidP="00D4671F">
            <w:pPr>
              <w:tabs>
                <w:tab w:val="left" w:pos="16491"/>
              </w:tabs>
              <w:jc w:val="center"/>
              <w:rPr>
                <w:bCs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A22082" w:rsidRDefault="004B219A" w:rsidP="00D4671F">
            <w:pPr>
              <w:tabs>
                <w:tab w:val="left" w:pos="16491"/>
              </w:tabs>
              <w:jc w:val="center"/>
              <w:rPr>
                <w:bCs/>
              </w:rPr>
            </w:pPr>
          </w:p>
        </w:tc>
      </w:tr>
      <w:tr w:rsidR="004B219A" w:rsidTr="00D4671F">
        <w:trPr>
          <w:gridAfter w:val="7"/>
          <w:wAfter w:w="9363" w:type="dxa"/>
          <w:trHeight w:val="520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A22082" w:rsidRDefault="004B219A" w:rsidP="00D4671F">
            <w:pPr>
              <w:tabs>
                <w:tab w:val="left" w:pos="1649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Мероприятия, проводимые правительством Ставропольского края</w:t>
            </w:r>
          </w:p>
        </w:tc>
      </w:tr>
      <w:tr w:rsidR="004B219A" w:rsidTr="00D4671F">
        <w:trPr>
          <w:gridAfter w:val="7"/>
          <w:wAfter w:w="9363" w:type="dxa"/>
          <w:trHeight w:val="912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3647B4" w:rsidRDefault="004B219A" w:rsidP="00D4671F">
            <w:pPr>
              <w:tabs>
                <w:tab w:val="left" w:pos="16491"/>
              </w:tabs>
              <w:jc w:val="center"/>
              <w:rPr>
                <w:b/>
                <w:bCs/>
              </w:rPr>
            </w:pPr>
            <w:r w:rsidRPr="003647B4">
              <w:rPr>
                <w:b/>
                <w:bCs/>
                <w:lang w:val="en-US"/>
              </w:rPr>
              <w:t>I</w:t>
            </w:r>
            <w:r w:rsidRPr="003647B4">
              <w:rPr>
                <w:b/>
                <w:bCs/>
              </w:rPr>
              <w:t>. Основные мероприятия в области гражданской обороны, предупреждения и ликвидации чрезвычайных ситуаций,</w:t>
            </w:r>
          </w:p>
          <w:p w:rsidR="004B219A" w:rsidRPr="003647B4" w:rsidRDefault="004B219A" w:rsidP="00D4671F">
            <w:pPr>
              <w:pStyle w:val="a5"/>
              <w:jc w:val="center"/>
              <w:rPr>
                <w:b/>
                <w:bCs/>
              </w:rPr>
            </w:pPr>
            <w:r w:rsidRPr="003647B4">
              <w:rPr>
                <w:b/>
                <w:bCs/>
              </w:rPr>
              <w:t>обеспечения пожарной безопасности</w:t>
            </w:r>
            <w:r>
              <w:rPr>
                <w:b/>
                <w:bCs/>
              </w:rPr>
              <w:t xml:space="preserve"> </w:t>
            </w:r>
            <w:r w:rsidRPr="003647B4">
              <w:rPr>
                <w:b/>
                <w:bCs/>
              </w:rPr>
              <w:t>и безопасности людей на водных объектах в Российской Федерации,</w:t>
            </w:r>
          </w:p>
          <w:p w:rsidR="004B219A" w:rsidRDefault="004B219A" w:rsidP="00D4671F">
            <w:pPr>
              <w:pStyle w:val="13"/>
              <w:rPr>
                <w:szCs w:val="24"/>
              </w:rPr>
            </w:pPr>
            <w:r w:rsidRPr="003647B4">
              <w:rPr>
                <w:b/>
                <w:bCs/>
              </w:rPr>
              <w:t xml:space="preserve">в части касающейся </w:t>
            </w:r>
            <w:r w:rsidRPr="004B219A">
              <w:rPr>
                <w:b/>
                <w:bCs/>
              </w:rPr>
              <w:t>ГКДОУ «Детский сад № 34 «Золотой петушок»</w:t>
            </w:r>
            <w:r>
              <w:rPr>
                <w:b/>
                <w:bCs/>
                <w:color w:val="FF0000"/>
              </w:rPr>
              <w:t xml:space="preserve"> </w:t>
            </w:r>
            <w:r w:rsidRPr="00FC0B62">
              <w:rPr>
                <w:b/>
                <w:bCs/>
              </w:rPr>
              <w:t>города Невинномысска</w:t>
            </w:r>
          </w:p>
        </w:tc>
      </w:tr>
      <w:tr w:rsidR="004B219A" w:rsidTr="00D4671F">
        <w:trPr>
          <w:gridAfter w:val="7"/>
          <w:wAfter w:w="9363" w:type="dxa"/>
          <w:trHeight w:val="912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ind w:left="-57" w:right="-57"/>
              <w:jc w:val="center"/>
            </w:pPr>
            <w:r>
              <w:lastRenderedPageBreak/>
              <w:t>1.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66E00" w:rsidRDefault="004B219A" w:rsidP="00D4671F">
            <w:pPr>
              <w:jc w:val="both"/>
            </w:pPr>
            <w:r>
              <w:t>Участие в п</w:t>
            </w:r>
            <w:r w:rsidRPr="00066E00">
              <w:t>ланировани</w:t>
            </w:r>
            <w:r>
              <w:t>и</w:t>
            </w:r>
            <w:r w:rsidRPr="00066E00">
              <w:t xml:space="preserve"> и осуществлени</w:t>
            </w:r>
            <w:r>
              <w:t>и</w:t>
            </w:r>
            <w:r w:rsidRPr="00066E00">
              <w:t xml:space="preserve"> комплекса мероприятий по обеспечению пожарной безопасности в учреждениях образования края.  </w:t>
            </w:r>
          </w:p>
          <w:p w:rsidR="004B219A" w:rsidRPr="00023F52" w:rsidRDefault="004B219A" w:rsidP="00D4671F">
            <w:pPr>
              <w:ind w:left="8"/>
              <w:jc w:val="both"/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23F52" w:rsidRDefault="004B219A" w:rsidP="00D4671F">
            <w:pPr>
              <w:jc w:val="center"/>
            </w:pPr>
            <w:r w:rsidRPr="00066E00">
              <w:rPr>
                <w:color w:val="000000"/>
              </w:rPr>
              <w:t>май-июнь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66E00" w:rsidRDefault="004B219A" w:rsidP="00D4671F">
            <w:pPr>
              <w:jc w:val="center"/>
            </w:pPr>
            <w:r w:rsidRPr="00066E00">
              <w:t xml:space="preserve">УНД, министерство </w:t>
            </w:r>
          </w:p>
          <w:p w:rsidR="004B219A" w:rsidRPr="00066E00" w:rsidRDefault="004B219A" w:rsidP="00D4671F">
            <w:pPr>
              <w:jc w:val="center"/>
            </w:pPr>
            <w:r w:rsidRPr="00066E00">
              <w:t xml:space="preserve">образования СК, </w:t>
            </w:r>
          </w:p>
          <w:p w:rsidR="004B219A" w:rsidRPr="00066E00" w:rsidRDefault="004B219A" w:rsidP="00D4671F">
            <w:pPr>
              <w:jc w:val="center"/>
            </w:pPr>
            <w:r w:rsidRPr="00066E00">
              <w:t>учреждения</w:t>
            </w:r>
          </w:p>
          <w:p w:rsidR="004B219A" w:rsidRPr="00EB23AF" w:rsidRDefault="004B219A" w:rsidP="00D4671F">
            <w:pPr>
              <w:autoSpaceDE w:val="0"/>
              <w:autoSpaceDN w:val="0"/>
              <w:jc w:val="center"/>
              <w:rPr>
                <w:u w:val="single"/>
              </w:rPr>
            </w:pPr>
            <w:r w:rsidRPr="00EB23AF">
              <w:rPr>
                <w:u w:val="single"/>
              </w:rPr>
              <w:t>образования СК, АГН</w:t>
            </w:r>
          </w:p>
          <w:p w:rsidR="004B219A" w:rsidRPr="004B219A" w:rsidRDefault="004B219A" w:rsidP="00D4671F">
            <w:pPr>
              <w:autoSpaceDE w:val="0"/>
              <w:autoSpaceDN w:val="0"/>
              <w:jc w:val="center"/>
            </w:pPr>
            <w:r w:rsidRPr="004B219A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ind w:right="-38"/>
              <w:rPr>
                <w:spacing w:val="-10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19A" w:rsidRDefault="004B219A" w:rsidP="00D4671F">
            <w:pPr>
              <w:pStyle w:val="13"/>
              <w:rPr>
                <w:szCs w:val="24"/>
              </w:rPr>
            </w:pPr>
          </w:p>
        </w:tc>
      </w:tr>
      <w:tr w:rsidR="004B219A" w:rsidTr="00D4671F">
        <w:trPr>
          <w:gridAfter w:val="7"/>
          <w:wAfter w:w="9363" w:type="dxa"/>
          <w:trHeight w:val="579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spacing w:line="20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2. Мероприятия по проверке готовности органов управления, сил и средств ГО и РСЧС Ставропольского края к действиям по предназначению</w:t>
            </w:r>
          </w:p>
        </w:tc>
      </w:tr>
      <w:tr w:rsidR="004B219A" w:rsidTr="00D4671F">
        <w:trPr>
          <w:gridAfter w:val="7"/>
          <w:wAfter w:w="9363" w:type="dxa"/>
          <w:trHeight w:val="3400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EE2832" w:rsidRDefault="004B219A" w:rsidP="004B219A">
            <w:pPr>
              <w:numPr>
                <w:ilvl w:val="0"/>
                <w:numId w:val="2"/>
              </w:numPr>
              <w:ind w:left="57" w:firstLine="0"/>
              <w:jc w:val="center"/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2229D5" w:rsidRDefault="004B219A" w:rsidP="00D4671F">
            <w:pPr>
              <w:ind w:firstLine="61"/>
              <w:jc w:val="both"/>
            </w:pPr>
            <w:r>
              <w:t>Участие в т</w:t>
            </w:r>
            <w:r w:rsidRPr="00865060">
              <w:t>ехническ</w:t>
            </w:r>
            <w:r>
              <w:t>их</w:t>
            </w:r>
            <w:r w:rsidRPr="00865060">
              <w:t xml:space="preserve"> проверк</w:t>
            </w:r>
            <w:r>
              <w:t>ах</w:t>
            </w:r>
            <w:r w:rsidRPr="00865060">
              <w:t xml:space="preserve"> работоспособности системы централизованного оповещения  Ставропольского края.</w:t>
            </w:r>
          </w:p>
        </w:tc>
        <w:tc>
          <w:tcPr>
            <w:tcW w:w="2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10 января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14 февраля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14 марта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11 апреля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16 мая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13 июня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11 июля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08 августа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12 сентября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10 октября</w:t>
            </w:r>
          </w:p>
          <w:p w:rsidR="004B219A" w:rsidRPr="00865060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14 ноября</w:t>
            </w:r>
          </w:p>
          <w:p w:rsidR="004B219A" w:rsidRPr="0024449D" w:rsidRDefault="004B219A" w:rsidP="00D4671F">
            <w:pPr>
              <w:jc w:val="center"/>
              <w:rPr>
                <w:color w:val="000000"/>
              </w:rPr>
            </w:pPr>
            <w:r w:rsidRPr="00865060">
              <w:rPr>
                <w:color w:val="000000"/>
              </w:rPr>
              <w:t>12 декабря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865060" w:rsidRDefault="004B219A" w:rsidP="00D4671F">
            <w:pPr>
              <w:ind w:right="-108"/>
              <w:jc w:val="center"/>
            </w:pPr>
            <w:r w:rsidRPr="00865060">
              <w:t>ГУ МЧС России по СК,</w:t>
            </w:r>
          </w:p>
          <w:p w:rsidR="004B219A" w:rsidRPr="00865060" w:rsidRDefault="004B219A" w:rsidP="00D4671F">
            <w:pPr>
              <w:jc w:val="center"/>
            </w:pPr>
            <w:r w:rsidRPr="00865060">
              <w:t xml:space="preserve">ГКУ «ПАСС СК», </w:t>
            </w:r>
          </w:p>
          <w:p w:rsidR="004B219A" w:rsidRPr="00865060" w:rsidRDefault="004B219A" w:rsidP="00D4671F">
            <w:pPr>
              <w:jc w:val="center"/>
            </w:pPr>
            <w:r w:rsidRPr="00865060">
              <w:t>Ставропольский филиал ПАО «Ростелеком»</w:t>
            </w:r>
            <w:r>
              <w:t>, АГН</w:t>
            </w:r>
          </w:p>
          <w:p w:rsidR="004B219A" w:rsidRPr="0024449D" w:rsidRDefault="004B219A" w:rsidP="00D4671F">
            <w:pPr>
              <w:jc w:val="center"/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spacing w:line="204" w:lineRule="auto"/>
              <w:contextualSpacing/>
              <w:jc w:val="center"/>
              <w:rPr>
                <w:b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spacing w:line="204" w:lineRule="auto"/>
              <w:contextualSpacing/>
              <w:jc w:val="center"/>
              <w:rPr>
                <w:b/>
              </w:rPr>
            </w:pPr>
          </w:p>
        </w:tc>
      </w:tr>
      <w:tr w:rsidR="004B219A" w:rsidTr="00D4671F">
        <w:trPr>
          <w:gridAfter w:val="7"/>
          <w:wAfter w:w="9363" w:type="dxa"/>
          <w:trHeight w:val="615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spacing w:line="204" w:lineRule="auto"/>
              <w:contextualSpacing/>
              <w:rPr>
                <w:b/>
              </w:rPr>
            </w:pPr>
          </w:p>
          <w:p w:rsidR="004B219A" w:rsidRPr="004B219A" w:rsidRDefault="004B219A" w:rsidP="00D4671F">
            <w:pPr>
              <w:spacing w:line="204" w:lineRule="auto"/>
              <w:contextualSpacing/>
              <w:jc w:val="center"/>
              <w:rPr>
                <w:b/>
                <w:bCs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Мероприятия, проводимые администрацией города Невинномысска</w:t>
            </w:r>
            <w:r w:rsidRPr="00DB6837">
              <w:rPr>
                <w:b/>
                <w:bCs/>
              </w:rPr>
              <w:t>,</w:t>
            </w:r>
            <w:r>
              <w:rPr>
                <w:b/>
              </w:rPr>
              <w:t xml:space="preserve"> в части, касающейся </w:t>
            </w:r>
            <w:r w:rsidRPr="004B219A">
              <w:rPr>
                <w:b/>
                <w:bCs/>
              </w:rPr>
              <w:t xml:space="preserve">ГКДОУ «Детский сад № 34 </w:t>
            </w:r>
          </w:p>
          <w:p w:rsidR="004B219A" w:rsidRDefault="004B219A" w:rsidP="00D4671F">
            <w:pPr>
              <w:spacing w:line="204" w:lineRule="auto"/>
              <w:contextualSpacing/>
              <w:jc w:val="center"/>
            </w:pPr>
            <w:r w:rsidRPr="004B219A">
              <w:rPr>
                <w:b/>
                <w:bCs/>
              </w:rPr>
              <w:t>«Золотой петушок»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</w:rPr>
              <w:t>г.</w:t>
            </w:r>
            <w:r w:rsidRPr="00DB6837">
              <w:rPr>
                <w:b/>
              </w:rPr>
              <w:t xml:space="preserve"> Невинномысска</w:t>
            </w:r>
          </w:p>
        </w:tc>
      </w:tr>
      <w:tr w:rsidR="004B219A" w:rsidTr="00D4671F">
        <w:trPr>
          <w:gridAfter w:val="7"/>
          <w:wAfter w:w="9363" w:type="dxa"/>
          <w:trHeight w:val="630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4B219A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tabs>
                <w:tab w:val="left" w:pos="214"/>
              </w:tabs>
              <w:ind w:left="-57" w:right="-57"/>
              <w:jc w:val="center"/>
            </w:pPr>
            <w:r w:rsidRPr="0058509E">
              <w:t>1.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pStyle w:val="a8"/>
              <w:ind w:left="0"/>
            </w:pPr>
            <w:r>
              <w:t>Участие в согласовании</w:t>
            </w:r>
            <w:r w:rsidRPr="0058509E">
              <w:t xml:space="preserve"> планов основных мероприятий организаций в области гражданской обороны, </w:t>
            </w:r>
            <w:r w:rsidRPr="0058509E">
              <w:lastRenderedPageBreak/>
              <w:t>предупреждения и ликвидации чрезвычайных ситуаций, обеспечения пожарной безопасности и безопасности людей на водных объектах на 2019 год.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spacing w:before="120"/>
              <w:ind w:left="0"/>
              <w:rPr>
                <w:u w:val="single"/>
              </w:rPr>
            </w:pPr>
            <w:r w:rsidRPr="00DF559B">
              <w:t xml:space="preserve">МКУ «Управление по ЧС и ГО», </w:t>
            </w:r>
            <w:r w:rsidRPr="0058509E">
              <w:rPr>
                <w:u w:val="single"/>
              </w:rPr>
              <w:t>организации</w:t>
            </w:r>
            <w:r>
              <w:rPr>
                <w:u w:val="single"/>
              </w:rPr>
              <w:t xml:space="preserve"> _________________</w:t>
            </w:r>
          </w:p>
          <w:p w:rsidR="004B219A" w:rsidRPr="004B219A" w:rsidRDefault="004B219A" w:rsidP="00D4671F">
            <w:pPr>
              <w:pStyle w:val="a8"/>
              <w:spacing w:before="120"/>
              <w:ind w:left="0"/>
              <w:jc w:val="center"/>
            </w:pPr>
            <w:r w:rsidRPr="004B219A">
              <w:lastRenderedPageBreak/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1293"/>
        </w:trPr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tabs>
                <w:tab w:val="left" w:pos="214"/>
              </w:tabs>
              <w:ind w:left="-57" w:right="-57"/>
              <w:jc w:val="center"/>
            </w:pPr>
            <w:r>
              <w:lastRenderedPageBreak/>
              <w:t>2.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673EF8" w:rsidRDefault="004B219A" w:rsidP="00D4671F">
            <w:pPr>
              <w:pStyle w:val="a8"/>
              <w:spacing w:before="120"/>
              <w:ind w:left="0"/>
            </w:pPr>
            <w:r>
              <w:t>Участие в проведении</w:t>
            </w:r>
            <w:r w:rsidRPr="00673EF8">
              <w:t xml:space="preserve"> мероприятий по обеспечению безопасности людей на водных объектах:</w:t>
            </w:r>
          </w:p>
          <w:p w:rsidR="004B219A" w:rsidRPr="00673EF8" w:rsidRDefault="004B219A" w:rsidP="00D4671F">
            <w:pPr>
              <w:pStyle w:val="a8"/>
              <w:spacing w:before="120"/>
              <w:ind w:left="0"/>
            </w:pPr>
            <w:r w:rsidRPr="00673EF8">
              <w:t>- проведение профилактической работы с населением города по вопросам безопасности на водных объектах;</w:t>
            </w:r>
          </w:p>
          <w:p w:rsidR="004B219A" w:rsidRPr="00C22158" w:rsidRDefault="004B219A" w:rsidP="00D4671F">
            <w:pPr>
              <w:pStyle w:val="a8"/>
              <w:spacing w:before="12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spacing w:before="120"/>
              <w:ind w:left="0"/>
              <w:jc w:val="center"/>
            </w:pPr>
          </w:p>
          <w:p w:rsidR="004B219A" w:rsidRDefault="004B219A" w:rsidP="00D4671F">
            <w:pPr>
              <w:pStyle w:val="a8"/>
              <w:spacing w:before="120"/>
              <w:ind w:left="0"/>
              <w:jc w:val="center"/>
            </w:pPr>
          </w:p>
          <w:p w:rsidR="004B219A" w:rsidRDefault="004B219A" w:rsidP="00D4671F">
            <w:pPr>
              <w:pStyle w:val="a8"/>
              <w:spacing w:before="120"/>
              <w:ind w:left="0"/>
              <w:jc w:val="center"/>
            </w:pPr>
            <w:r>
              <w:t>в течение года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15B07" w:rsidRDefault="004B219A" w:rsidP="00D4671F">
            <w:pPr>
              <w:pStyle w:val="a8"/>
              <w:spacing w:before="120"/>
              <w:ind w:left="0"/>
              <w:rPr>
                <w:u w:val="single"/>
              </w:rPr>
            </w:pPr>
            <w:r w:rsidRPr="00673EF8">
              <w:t>Управление ЖКХ АГН, МКУ «</w:t>
            </w:r>
            <w:r w:rsidRPr="00015B07">
              <w:rPr>
                <w:u w:val="single"/>
              </w:rPr>
              <w:t>Управление по ЧС и ГО»</w:t>
            </w:r>
          </w:p>
          <w:p w:rsidR="004B219A" w:rsidRPr="004B219A" w:rsidRDefault="004B219A" w:rsidP="00D4671F">
            <w:pPr>
              <w:pStyle w:val="a8"/>
              <w:spacing w:before="120"/>
              <w:ind w:left="0"/>
              <w:jc w:val="center"/>
            </w:pPr>
            <w:r w:rsidRPr="004B219A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1152"/>
        </w:trPr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tabs>
                <w:tab w:val="left" w:pos="214"/>
              </w:tabs>
              <w:ind w:left="-57" w:right="-57"/>
              <w:jc w:val="center"/>
            </w:pPr>
            <w:r>
              <w:t>3.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spacing w:before="120"/>
              <w:ind w:left="0"/>
            </w:pPr>
            <w:r>
              <w:t>Участие в проведении месячников безопасности людей на водных объектах:</w:t>
            </w:r>
          </w:p>
          <w:p w:rsidR="004B219A" w:rsidRDefault="004B219A" w:rsidP="00D4671F">
            <w:pPr>
              <w:pStyle w:val="a8"/>
              <w:spacing w:before="120"/>
              <w:ind w:left="0"/>
            </w:pPr>
            <w:r>
              <w:t>- в зимний период 2018-2019г.г;</w:t>
            </w:r>
          </w:p>
          <w:p w:rsidR="004B219A" w:rsidRDefault="004B219A" w:rsidP="00D4671F">
            <w:pPr>
              <w:pStyle w:val="a8"/>
              <w:spacing w:before="120"/>
              <w:ind w:left="0"/>
            </w:pPr>
            <w:r>
              <w:t>- осенне-зимний период 2019-2020г.;</w:t>
            </w:r>
          </w:p>
          <w:p w:rsidR="004B219A" w:rsidRPr="00673EF8" w:rsidRDefault="004B219A" w:rsidP="00D4671F">
            <w:pPr>
              <w:pStyle w:val="a8"/>
              <w:spacing w:before="120"/>
              <w:ind w:left="0"/>
            </w:pPr>
            <w:r>
              <w:t>- в летний период 2019 г.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spacing w:before="120"/>
              <w:ind w:left="0"/>
              <w:jc w:val="center"/>
            </w:pPr>
          </w:p>
          <w:p w:rsidR="004B219A" w:rsidRDefault="004B219A" w:rsidP="00D4671F">
            <w:pPr>
              <w:pStyle w:val="a8"/>
              <w:spacing w:before="120"/>
              <w:ind w:left="0"/>
              <w:jc w:val="center"/>
            </w:pPr>
          </w:p>
          <w:p w:rsidR="004B219A" w:rsidRDefault="004B219A" w:rsidP="00D4671F">
            <w:pPr>
              <w:pStyle w:val="a8"/>
              <w:spacing w:line="360" w:lineRule="auto"/>
              <w:ind w:left="0"/>
              <w:jc w:val="center"/>
            </w:pPr>
            <w:r>
              <w:t>январь-март</w:t>
            </w:r>
          </w:p>
          <w:p w:rsidR="004B219A" w:rsidRDefault="004B219A" w:rsidP="00D4671F">
            <w:pPr>
              <w:pStyle w:val="a8"/>
              <w:ind w:left="0"/>
              <w:jc w:val="center"/>
            </w:pPr>
            <w:r>
              <w:t>ноябрь-декабрь</w:t>
            </w:r>
          </w:p>
          <w:p w:rsidR="004B219A" w:rsidRDefault="004B219A" w:rsidP="00D4671F">
            <w:pPr>
              <w:pStyle w:val="a8"/>
              <w:ind w:left="0"/>
              <w:jc w:val="center"/>
            </w:pPr>
            <w:r>
              <w:t>июнь-август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ind w:left="0"/>
              <w:rPr>
                <w:u w:val="single"/>
              </w:rPr>
            </w:pPr>
            <w:r w:rsidRPr="00CC6E3C">
              <w:t xml:space="preserve">Управление ЖКХ АГН, </w:t>
            </w:r>
            <w:r>
              <w:t>у</w:t>
            </w:r>
            <w:r w:rsidRPr="00CC6E3C">
              <w:t xml:space="preserve">правление образования АГН, МКУ </w:t>
            </w:r>
            <w:r w:rsidRPr="00015B07">
              <w:rPr>
                <w:u w:val="single"/>
              </w:rPr>
              <w:t>«Управление по ЧС и ГО»</w:t>
            </w:r>
          </w:p>
          <w:p w:rsidR="004B219A" w:rsidRPr="004B219A" w:rsidRDefault="004B219A" w:rsidP="00D4671F">
            <w:pPr>
              <w:pStyle w:val="a8"/>
              <w:ind w:left="0"/>
              <w:jc w:val="center"/>
            </w:pPr>
            <w:r w:rsidRPr="004B219A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1219"/>
        </w:trPr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15B07" w:rsidRDefault="004B219A" w:rsidP="00D4671F">
            <w:pPr>
              <w:tabs>
                <w:tab w:val="left" w:pos="214"/>
              </w:tabs>
              <w:ind w:left="-57" w:right="-57"/>
              <w:jc w:val="center"/>
            </w:pPr>
            <w:r w:rsidRPr="00015B07">
              <w:t>4.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A3260" w:rsidRDefault="004B219A" w:rsidP="00D4671F">
            <w:pPr>
              <w:pStyle w:val="a8"/>
              <w:ind w:left="0"/>
            </w:pPr>
            <w:r>
              <w:t>Участие в подготовке</w:t>
            </w:r>
            <w:r w:rsidRPr="000A3260">
              <w:t xml:space="preserve"> образовательных учреждений к новому учебному году по вопросам обеспечения мер пожарной безопасности</w:t>
            </w:r>
            <w:r>
              <w:t>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ind w:left="0"/>
              <w:jc w:val="center"/>
            </w:pPr>
            <w:r>
              <w:t>июнь-август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15B07" w:rsidRDefault="004B219A" w:rsidP="00D4671F">
            <w:pPr>
              <w:pStyle w:val="a8"/>
              <w:ind w:left="0"/>
              <w:rPr>
                <w:u w:val="single"/>
              </w:rPr>
            </w:pPr>
            <w:r w:rsidRPr="000A3260">
              <w:t xml:space="preserve">Управление образования АГН, </w:t>
            </w:r>
            <w:r w:rsidRPr="00015B07">
              <w:rPr>
                <w:u w:val="single"/>
              </w:rPr>
              <w:t>образовательные учреждения</w:t>
            </w:r>
          </w:p>
          <w:p w:rsidR="004B219A" w:rsidRPr="004B219A" w:rsidRDefault="004B219A" w:rsidP="00D4671F">
            <w:pPr>
              <w:pStyle w:val="a8"/>
              <w:spacing w:before="120"/>
              <w:ind w:left="0"/>
              <w:jc w:val="center"/>
            </w:pPr>
            <w:r w:rsidRPr="004B219A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1467"/>
        </w:trPr>
        <w:tc>
          <w:tcPr>
            <w:tcW w:w="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highlight w:val="yellow"/>
              </w:rPr>
            </w:pPr>
            <w:r w:rsidRPr="00015B07">
              <w:t>5.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015B07" w:rsidRDefault="004B219A" w:rsidP="00D4671F">
            <w:pPr>
              <w:jc w:val="both"/>
            </w:pPr>
            <w:r w:rsidRPr="00015B07">
              <w:t>Участие в разработке и проведении комплекса мероприятий по обеспечению пожарной безопасности при подготовке и проведении новогодних и рождественских праздников.</w:t>
            </w:r>
          </w:p>
          <w:p w:rsidR="004B219A" w:rsidRPr="00015B07" w:rsidRDefault="004B219A" w:rsidP="00D4671F">
            <w:pPr>
              <w:jc w:val="both"/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jc w:val="center"/>
            </w:pPr>
            <w:r w:rsidRPr="00015B07">
              <w:t>Декабрь</w:t>
            </w:r>
            <w:r>
              <w:t xml:space="preserve">, </w:t>
            </w:r>
          </w:p>
          <w:p w:rsidR="004B219A" w:rsidRPr="00015B07" w:rsidRDefault="004B219A" w:rsidP="00D4671F">
            <w:pPr>
              <w:jc w:val="center"/>
            </w:pPr>
            <w:r>
              <w:t>январь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ind w:left="0"/>
            </w:pPr>
            <w:r>
              <w:t>КЧС и ОПБ в городе Невинномысске, ОНД и ПР</w:t>
            </w:r>
          </w:p>
          <w:p w:rsidR="004B219A" w:rsidRDefault="004B219A" w:rsidP="00D4671F">
            <w:pPr>
              <w:autoSpaceDE w:val="0"/>
              <w:autoSpaceDN w:val="0"/>
              <w:jc w:val="center"/>
            </w:pPr>
            <w:r>
              <w:t xml:space="preserve">по городу Невинномысску УНД и ПР ГУ МЧС России по СК, МКУ «Управление по ЧС и ГО», </w:t>
            </w:r>
          </w:p>
          <w:p w:rsidR="004B219A" w:rsidRPr="00015B07" w:rsidRDefault="004B219A" w:rsidP="00D4671F">
            <w:pPr>
              <w:autoSpaceDE w:val="0"/>
              <w:autoSpaceDN w:val="0"/>
              <w:jc w:val="center"/>
              <w:rPr>
                <w:u w:val="single"/>
              </w:rPr>
            </w:pPr>
            <w:r w:rsidRPr="00015B07">
              <w:rPr>
                <w:u w:val="single"/>
              </w:rPr>
              <w:lastRenderedPageBreak/>
              <w:t>министерство образования СК</w:t>
            </w:r>
          </w:p>
          <w:p w:rsidR="004B219A" w:rsidRPr="004B219A" w:rsidRDefault="004B219A" w:rsidP="00D4671F">
            <w:pPr>
              <w:spacing w:line="204" w:lineRule="auto"/>
              <w:contextualSpacing/>
              <w:jc w:val="center"/>
            </w:pPr>
            <w:r w:rsidRPr="004B219A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spacing w:line="228" w:lineRule="auto"/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2"/>
          <w:wAfter w:w="5891" w:type="dxa"/>
          <w:trHeight w:val="248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snapToGrid w:val="0"/>
              <w:spacing w:before="60"/>
              <w:jc w:val="center"/>
              <w:rPr>
                <w:highlight w:val="yellow"/>
              </w:rPr>
            </w:pPr>
            <w:r w:rsidRPr="00D632C9">
              <w:rPr>
                <w:b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  <w:tc>
          <w:tcPr>
            <w:tcW w:w="1736" w:type="dxa"/>
            <w:gridSpan w:val="3"/>
            <w:tcBorders>
              <w:left w:val="single" w:sz="4" w:space="0" w:color="auto"/>
            </w:tcBorders>
          </w:tcPr>
          <w:p w:rsidR="004B219A" w:rsidRDefault="004B219A" w:rsidP="00D4671F"/>
        </w:tc>
        <w:tc>
          <w:tcPr>
            <w:tcW w:w="1736" w:type="dxa"/>
            <w:gridSpan w:val="2"/>
          </w:tcPr>
          <w:p w:rsidR="004B219A" w:rsidRPr="00E043EB" w:rsidRDefault="004B219A" w:rsidP="00D4671F">
            <w:pPr>
              <w:jc w:val="center"/>
            </w:pPr>
            <w:r w:rsidRPr="00E043EB">
              <w:t>март-апрель</w:t>
            </w:r>
          </w:p>
        </w:tc>
      </w:tr>
      <w:tr w:rsidR="004B219A" w:rsidTr="00D4671F">
        <w:trPr>
          <w:gridAfter w:val="2"/>
          <w:wAfter w:w="5891" w:type="dxa"/>
          <w:cantSplit/>
          <w:trHeight w:val="336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snapToGrid w:val="0"/>
              <w:spacing w:before="6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б) </w:t>
            </w:r>
            <w:r w:rsidRPr="00D632C9">
              <w:rPr>
                <w:b/>
              </w:rPr>
              <w:t>подготовка должностных лиц</w:t>
            </w:r>
          </w:p>
        </w:tc>
        <w:tc>
          <w:tcPr>
            <w:tcW w:w="1736" w:type="dxa"/>
            <w:gridSpan w:val="3"/>
            <w:tcBorders>
              <w:left w:val="single" w:sz="4" w:space="0" w:color="auto"/>
            </w:tcBorders>
          </w:tcPr>
          <w:p w:rsidR="004B219A" w:rsidRDefault="004B219A" w:rsidP="00D4671F"/>
        </w:tc>
        <w:tc>
          <w:tcPr>
            <w:tcW w:w="1736" w:type="dxa"/>
            <w:gridSpan w:val="2"/>
          </w:tcPr>
          <w:p w:rsidR="004B219A" w:rsidRPr="00E043EB" w:rsidRDefault="004B219A" w:rsidP="00D4671F">
            <w:pPr>
              <w:jc w:val="center"/>
            </w:pPr>
            <w:r w:rsidRPr="00E043EB">
              <w:t>апрель-май</w:t>
            </w: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632C9" w:rsidRDefault="004B219A" w:rsidP="00D4671F">
            <w:pPr>
              <w:tabs>
                <w:tab w:val="left" w:pos="214"/>
              </w:tabs>
              <w:ind w:left="-57" w:right="-57"/>
              <w:jc w:val="center"/>
            </w:pPr>
            <w:r w:rsidRPr="00D632C9">
              <w:t>1.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632C9" w:rsidRDefault="004B219A" w:rsidP="00D4671F">
            <w:pPr>
              <w:jc w:val="both"/>
            </w:pPr>
            <w:r w:rsidRPr="00D632C9">
              <w:t xml:space="preserve">Участие в проведении конкурса детского рисунка (творчества), посвященного проблемам защиты населения и территорий от чрезвычайных ситуаций, пожарной безопасности и безопасности людей на водных объектах. 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632C9" w:rsidRDefault="004B219A" w:rsidP="00D4671F">
            <w:pPr>
              <w:jc w:val="center"/>
            </w:pPr>
            <w:r w:rsidRPr="00D632C9">
              <w:t>февраль-май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632C9" w:rsidRDefault="004B219A" w:rsidP="00D4671F">
            <w:pPr>
              <w:spacing w:line="204" w:lineRule="auto"/>
              <w:contextualSpacing/>
              <w:jc w:val="center"/>
              <w:rPr>
                <w:color w:val="FF0000"/>
                <w:u w:val="single"/>
              </w:rPr>
            </w:pPr>
            <w:r w:rsidRPr="00694994">
              <w:t>Управление образования АГН, образовательные учреждения</w:t>
            </w:r>
            <w:r>
              <w:t xml:space="preserve">, </w:t>
            </w:r>
            <w:r w:rsidRPr="00D632C9">
              <w:rPr>
                <w:u w:val="single"/>
              </w:rPr>
              <w:t>ВДПО Кочубеевское</w:t>
            </w:r>
            <w:r w:rsidRPr="00D632C9">
              <w:rPr>
                <w:color w:val="FF0000"/>
                <w:u w:val="single"/>
              </w:rPr>
              <w:t xml:space="preserve"> </w:t>
            </w:r>
          </w:p>
          <w:p w:rsidR="004B219A" w:rsidRPr="00C40B9C" w:rsidRDefault="00C40B9C" w:rsidP="00D4671F">
            <w:pPr>
              <w:spacing w:line="204" w:lineRule="auto"/>
              <w:contextualSpacing/>
              <w:jc w:val="center"/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highlight w:val="yellow"/>
              </w:rPr>
            </w:pPr>
            <w:r w:rsidRPr="003869A4">
              <w:t>2.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ind w:firstLine="61"/>
              <w:jc w:val="both"/>
              <w:rPr>
                <w:highlight w:val="yellow"/>
              </w:rPr>
            </w:pPr>
            <w:r>
              <w:t>Занятия с руководителями групп занятий по гражданской обороне и защите от чрезвычайных ситуаций.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color w:val="000000"/>
                <w:highlight w:val="yellow"/>
              </w:rPr>
            </w:pPr>
            <w:r w:rsidRPr="003869A4">
              <w:rPr>
                <w:color w:val="000000"/>
              </w:rPr>
              <w:t>21.01.-23.01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u w:val="single"/>
              </w:rPr>
            </w:pPr>
            <w:r w:rsidRPr="003869A4">
              <w:rPr>
                <w:u w:val="single"/>
              </w:rPr>
              <w:t>Курсы ГО города, организации</w:t>
            </w:r>
          </w:p>
          <w:p w:rsidR="004B219A" w:rsidRPr="00C40B9C" w:rsidRDefault="00C40B9C" w:rsidP="00D4671F">
            <w:pPr>
              <w:spacing w:line="204" w:lineRule="auto"/>
              <w:contextualSpacing/>
              <w:jc w:val="center"/>
              <w:rPr>
                <w:highlight w:val="yellow"/>
                <w:u w:val="single"/>
              </w:rPr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3869A4" w:rsidRDefault="004B219A" w:rsidP="00D4671F">
            <w:pPr>
              <w:tabs>
                <w:tab w:val="left" w:pos="214"/>
              </w:tabs>
              <w:ind w:left="-57" w:right="-57"/>
              <w:jc w:val="center"/>
            </w:pPr>
            <w:r w:rsidRPr="003869A4">
              <w:t>3.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3869A4" w:rsidRDefault="004B219A" w:rsidP="00D4671F">
            <w:pPr>
              <w:pStyle w:val="a8"/>
              <w:ind w:left="0"/>
            </w:pPr>
            <w:r w:rsidRPr="003869A4">
              <w:t>Занятия с руководителями организаций, не отнесенных к категориям по ГО.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pStyle w:val="a8"/>
              <w:spacing w:before="120"/>
              <w:ind w:left="0"/>
              <w:jc w:val="center"/>
            </w:pPr>
            <w:r>
              <w:t>30.09-04.10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u w:val="single"/>
              </w:rPr>
            </w:pPr>
            <w:r w:rsidRPr="003869A4">
              <w:rPr>
                <w:u w:val="single"/>
              </w:rPr>
              <w:t>Курсы ГО города, организации</w:t>
            </w:r>
          </w:p>
          <w:p w:rsidR="004B219A" w:rsidRPr="00C40B9C" w:rsidRDefault="00C40B9C" w:rsidP="00D4671F">
            <w:pPr>
              <w:spacing w:line="204" w:lineRule="auto"/>
              <w:contextualSpacing/>
              <w:jc w:val="center"/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highlight w:val="yellow"/>
              </w:rPr>
            </w:pPr>
            <w:r w:rsidRPr="003869A4">
              <w:t>4.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ind w:firstLine="61"/>
              <w:jc w:val="both"/>
              <w:rPr>
                <w:highlight w:val="yellow"/>
              </w:rPr>
            </w:pPr>
            <w:r>
              <w:t>Занятия с членами КЧС и ОПБ организаций.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3869A4" w:rsidRDefault="004B219A" w:rsidP="00D4671F">
            <w:pPr>
              <w:jc w:val="center"/>
              <w:rPr>
                <w:color w:val="000000"/>
              </w:rPr>
            </w:pPr>
            <w:r w:rsidRPr="003869A4">
              <w:rPr>
                <w:color w:val="000000"/>
              </w:rPr>
              <w:t>08.04.-12.04</w:t>
            </w:r>
          </w:p>
          <w:p w:rsidR="004B219A" w:rsidRPr="0058509E" w:rsidRDefault="004B219A" w:rsidP="00D4671F">
            <w:pPr>
              <w:jc w:val="center"/>
              <w:rPr>
                <w:color w:val="000000"/>
                <w:highlight w:val="yellow"/>
              </w:rPr>
            </w:pPr>
            <w:r w:rsidRPr="003869A4">
              <w:rPr>
                <w:color w:val="000000"/>
              </w:rPr>
              <w:t>16.09.-20.09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u w:val="single"/>
              </w:rPr>
            </w:pPr>
            <w:r w:rsidRPr="003869A4">
              <w:rPr>
                <w:u w:val="single"/>
              </w:rPr>
              <w:t>Курсы ГО города, организации</w:t>
            </w:r>
          </w:p>
          <w:p w:rsidR="004B219A" w:rsidRPr="0058509E" w:rsidRDefault="00C40B9C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highlight w:val="yellow"/>
                <w:u w:val="single"/>
              </w:rPr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highlight w:val="yellow"/>
              </w:rPr>
            </w:pPr>
            <w:r w:rsidRPr="003869A4">
              <w:t>5.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rPr>
                <w:highlight w:val="yellow"/>
              </w:rPr>
            </w:pPr>
            <w:r>
              <w:t>Занятия с руководителями эвакуационных органов организаций.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3869A4" w:rsidRDefault="004B219A" w:rsidP="00D4671F">
            <w:pPr>
              <w:jc w:val="center"/>
              <w:rPr>
                <w:color w:val="000000"/>
              </w:rPr>
            </w:pPr>
            <w:r w:rsidRPr="003869A4">
              <w:rPr>
                <w:color w:val="000000"/>
              </w:rPr>
              <w:t>27.05.-31.05</w:t>
            </w:r>
          </w:p>
          <w:p w:rsidR="004B219A" w:rsidRPr="0058509E" w:rsidRDefault="004B219A" w:rsidP="00D4671F">
            <w:pPr>
              <w:jc w:val="center"/>
              <w:rPr>
                <w:color w:val="000000"/>
                <w:highlight w:val="yellow"/>
              </w:rPr>
            </w:pPr>
            <w:r w:rsidRPr="003869A4">
              <w:rPr>
                <w:color w:val="000000"/>
              </w:rPr>
              <w:t>18.11-20.11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u w:val="single"/>
              </w:rPr>
            </w:pPr>
            <w:r w:rsidRPr="003869A4">
              <w:rPr>
                <w:u w:val="single"/>
              </w:rPr>
              <w:t>Курсы ГО города, организации</w:t>
            </w:r>
          </w:p>
          <w:p w:rsidR="004B219A" w:rsidRPr="0058509E" w:rsidRDefault="00C40B9C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highlight w:val="yellow"/>
                <w:u w:val="single"/>
              </w:rPr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highlight w:val="yellow"/>
              </w:rPr>
            </w:pPr>
            <w:r w:rsidRPr="00F035DB">
              <w:t>6.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ind w:firstLine="61"/>
              <w:jc w:val="both"/>
              <w:rPr>
                <w:highlight w:val="yellow"/>
              </w:rPr>
            </w:pPr>
            <w:r>
              <w:t>Занятия с работниками, уполномоченными на решение задач в области ГО и защиты от ЧС.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>25.03.-29.03</w:t>
            </w:r>
          </w:p>
          <w:p w:rsidR="004B219A" w:rsidRPr="0058509E" w:rsidRDefault="004B219A" w:rsidP="00D4671F">
            <w:pPr>
              <w:jc w:val="center"/>
              <w:rPr>
                <w:color w:val="000000"/>
                <w:highlight w:val="yellow"/>
              </w:rPr>
            </w:pPr>
            <w:r w:rsidRPr="00F035DB">
              <w:rPr>
                <w:color w:val="000000"/>
              </w:rPr>
              <w:t>21.10-25.10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Default="004B219A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u w:val="single"/>
              </w:rPr>
            </w:pPr>
            <w:r w:rsidRPr="003869A4">
              <w:rPr>
                <w:u w:val="single"/>
              </w:rPr>
              <w:t>Курсы ГО города, организации</w:t>
            </w:r>
          </w:p>
          <w:p w:rsidR="004B219A" w:rsidRPr="0058509E" w:rsidRDefault="00C40B9C" w:rsidP="00D4671F">
            <w:pPr>
              <w:numPr>
                <w:ilvl w:val="12"/>
                <w:numId w:val="0"/>
              </w:numPr>
              <w:spacing w:line="240" w:lineRule="exact"/>
              <w:ind w:left="-108" w:right="-108"/>
              <w:jc w:val="center"/>
              <w:rPr>
                <w:highlight w:val="yellow"/>
                <w:u w:val="single"/>
              </w:rPr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both"/>
              <w:rPr>
                <w:highlight w:val="yellow"/>
              </w:rPr>
            </w:pPr>
          </w:p>
        </w:tc>
      </w:tr>
      <w:tr w:rsidR="004B219A" w:rsidTr="00D4671F">
        <w:trPr>
          <w:trHeight w:val="248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b/>
              </w:rPr>
            </w:pPr>
            <w:r w:rsidRPr="00F035DB">
              <w:rPr>
                <w:b/>
              </w:rPr>
              <w:t xml:space="preserve">3. Мероприятия, проводимые управлением образования АГН, в части, касающейся </w:t>
            </w:r>
            <w:r w:rsidR="00C40B9C" w:rsidRPr="00C40B9C">
              <w:rPr>
                <w:b/>
              </w:rPr>
              <w:t>государственное казенное дошкольное образовательное учреждение «Детский сад № 34 «Золотой петушок»</w:t>
            </w:r>
            <w:r w:rsidR="00C40B9C">
              <w:rPr>
                <w:b/>
              </w:rPr>
              <w:t xml:space="preserve"> </w:t>
            </w:r>
            <w:r w:rsidRPr="00F035DB">
              <w:rPr>
                <w:b/>
              </w:rPr>
              <w:t>г. Невинномысска:</w:t>
            </w:r>
          </w:p>
          <w:p w:rsidR="004B219A" w:rsidRPr="0058509E" w:rsidRDefault="004B219A" w:rsidP="00D4671F">
            <w:pPr>
              <w:rPr>
                <w:b/>
                <w:highlight w:val="yellow"/>
              </w:rPr>
            </w:pP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:rsidR="004B219A" w:rsidRPr="00E043EB" w:rsidRDefault="004B219A" w:rsidP="00D4671F">
            <w:pPr>
              <w:jc w:val="both"/>
            </w:pPr>
          </w:p>
        </w:tc>
        <w:tc>
          <w:tcPr>
            <w:tcW w:w="3120" w:type="dxa"/>
            <w:gridSpan w:val="2"/>
          </w:tcPr>
          <w:p w:rsidR="004B219A" w:rsidRPr="00E043EB" w:rsidRDefault="004B219A" w:rsidP="00D4671F">
            <w:pPr>
              <w:jc w:val="center"/>
            </w:pPr>
          </w:p>
        </w:tc>
        <w:tc>
          <w:tcPr>
            <w:tcW w:w="3123" w:type="dxa"/>
          </w:tcPr>
          <w:p w:rsidR="004B219A" w:rsidRPr="00E043EB" w:rsidRDefault="004B219A" w:rsidP="00D4671F">
            <w:pPr>
              <w:jc w:val="center"/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1.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b/>
                <w:color w:val="000000"/>
              </w:rPr>
            </w:pPr>
            <w:r w:rsidRPr="00FF775F">
              <w:rPr>
                <w:color w:val="000000"/>
              </w:rPr>
              <w:t xml:space="preserve">  Доведение до руководителей требований нормативных документов в области ГО и ЧС, пожарной безопасности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Весь период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lastRenderedPageBreak/>
              <w:t>2.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Разработка основных мероприятий по ГО и ЧС, пожарной безопасности и безопасности </w:t>
            </w:r>
            <w:r>
              <w:rPr>
                <w:color w:val="000000"/>
              </w:rPr>
              <w:t>людей на водных объектах на 2019</w:t>
            </w:r>
            <w:r w:rsidRPr="00FF775F">
              <w:rPr>
                <w:color w:val="000000"/>
              </w:rPr>
              <w:t xml:space="preserve"> г.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Январь-февраль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3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Контроль за выполнением законов РФ, Ставропольского края, Постановлениями Главы города, Думы города по ГО и ЧС, пожарной безопасности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Весь</w:t>
            </w:r>
          </w:p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 xml:space="preserve"> период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4.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Работа по проверке состояния дел по пожарной безопасности, ГО и ЧС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Весь период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>Управление образования АГН</w:t>
            </w:r>
          </w:p>
          <w:p w:rsidR="004B219A" w:rsidRPr="00F035DB" w:rsidRDefault="004B219A" w:rsidP="00D4671F">
            <w:pPr>
              <w:pStyle w:val="13"/>
              <w:jc w:val="left"/>
              <w:rPr>
                <w:color w:val="000000"/>
                <w:lang w:val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5.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Оказание помощи в разработке планирующих документов по ГО и ЧС, пожарной безопасности учебным учреждениям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Январь-февраль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>Управление образования АГН</w:t>
            </w:r>
          </w:p>
          <w:p w:rsidR="004B219A" w:rsidRPr="00F035DB" w:rsidRDefault="004B219A" w:rsidP="00D4671F">
            <w:pPr>
              <w:pStyle w:val="13"/>
              <w:jc w:val="left"/>
              <w:rPr>
                <w:color w:val="000000"/>
                <w:lang w:val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6.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Подготовка годового отчета по гражданской обороне за 2019 г.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Декабрь 2019 г.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7.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Направление на обучение в УМЦ ГО и ЧС г. Ставрополя и на курсах ГО г. Невинномысска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В течение года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 Проведение занятий с уполномоченными по ГО и ЧС, по пожарной безопасности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В течение года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Подготовка и проведение «Дня защиты детей»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апрель- июнь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gridAfter w:val="7"/>
          <w:wAfter w:w="9363" w:type="dxa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 Проведение СУТ по противопожарной защите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В течение года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035DB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F035DB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F035DB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F035DB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Учебно-методический сбор по подведению итогов в области гражданской обороны, предупреждения и ликвидации чрезвы- чайных ситуаций, обеспече</w:t>
            </w:r>
            <w:r>
              <w:rPr>
                <w:color w:val="000000"/>
              </w:rPr>
              <w:t>нию пожарной безопасности в 2018 г. и постановке задач на 2019</w:t>
            </w:r>
            <w:r w:rsidRPr="00FF775F">
              <w:rPr>
                <w:color w:val="000000"/>
              </w:rPr>
              <w:t xml:space="preserve"> г.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Февраль 2019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945DBC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945DBC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945DBC" w:rsidRDefault="004B219A" w:rsidP="00D4671F">
            <w:pPr>
              <w:spacing w:line="204" w:lineRule="auto"/>
              <w:contextualSpacing/>
              <w:jc w:val="center"/>
              <w:rPr>
                <w:color w:val="FF0000"/>
              </w:rPr>
            </w:pPr>
            <w:r w:rsidRPr="00945DBC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  <w:p w:rsidR="004B219A" w:rsidRPr="00945DBC" w:rsidRDefault="004B219A" w:rsidP="00D4671F">
            <w:pPr>
              <w:pStyle w:val="13"/>
              <w:rPr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Учебно-методический сбор с начальниками штабов по вопросам подготовки к проверке документов по ГО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Февраль-апрель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945DBC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945DBC">
              <w:rPr>
                <w:color w:val="000000"/>
                <w:u w:val="single"/>
              </w:rPr>
              <w:t>Управление образования АГН</w:t>
            </w:r>
          </w:p>
          <w:p w:rsidR="004B219A" w:rsidRPr="00945DBC" w:rsidRDefault="004B219A" w:rsidP="00D4671F">
            <w:pPr>
              <w:spacing w:line="204" w:lineRule="auto"/>
              <w:contextualSpacing/>
              <w:jc w:val="center"/>
              <w:rPr>
                <w:color w:val="000000"/>
              </w:rPr>
            </w:pPr>
            <w:r w:rsidRPr="00945DBC">
              <w:rPr>
                <w:color w:val="000000"/>
              </w:rPr>
              <w:t xml:space="preserve">Участие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Учебно-методический сбор с уполномоченными РСЧС по </w:t>
            </w:r>
            <w:r w:rsidRPr="00FF775F">
              <w:rPr>
                <w:color w:val="000000"/>
              </w:rPr>
              <w:lastRenderedPageBreak/>
              <w:t>подготовке к проведению КШУ, ОТ и СУТ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lastRenderedPageBreak/>
              <w:t xml:space="preserve">По отдельному </w:t>
            </w:r>
            <w:r w:rsidRPr="00FF775F">
              <w:rPr>
                <w:color w:val="000000"/>
              </w:rPr>
              <w:lastRenderedPageBreak/>
              <w:t>плану за 2 месяца до проведения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945DBC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  <w:r w:rsidRPr="00945DBC">
              <w:rPr>
                <w:color w:val="000000"/>
                <w:u w:val="single"/>
              </w:rPr>
              <w:lastRenderedPageBreak/>
              <w:t>Управление образования АГН</w:t>
            </w:r>
          </w:p>
          <w:p w:rsidR="004B219A" w:rsidRPr="00945DBC" w:rsidRDefault="004B219A" w:rsidP="00D4671F">
            <w:pPr>
              <w:ind w:left="14"/>
              <w:jc w:val="center"/>
              <w:rPr>
                <w:color w:val="000000"/>
              </w:rPr>
            </w:pPr>
            <w:r w:rsidRPr="00945DBC">
              <w:rPr>
                <w:color w:val="000000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gridAfter w:val="5"/>
          <w:wAfter w:w="8222" w:type="dxa"/>
          <w:trHeight w:val="248"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tabs>
                <w:tab w:val="left" w:pos="214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  <w:r w:rsidRPr="00FF775F">
              <w:rPr>
                <w:color w:val="000000"/>
              </w:rPr>
              <w:t>.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pStyle w:val="5"/>
              <w:jc w:val="left"/>
              <w:rPr>
                <w:color w:val="000000"/>
              </w:rPr>
            </w:pPr>
            <w:r w:rsidRPr="00FF775F">
              <w:rPr>
                <w:color w:val="000000"/>
              </w:rPr>
              <w:t xml:space="preserve"> Оказание консультативной помощи при подготовке учреждений по приемке к летнему оздоровительному и осенне-зимнему периоду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FF775F" w:rsidRDefault="004B219A" w:rsidP="00D4671F">
            <w:pPr>
              <w:ind w:left="-20"/>
              <w:jc w:val="center"/>
              <w:rPr>
                <w:color w:val="000000"/>
              </w:rPr>
            </w:pPr>
            <w:r w:rsidRPr="00FF775F">
              <w:rPr>
                <w:color w:val="000000"/>
              </w:rPr>
              <w:t>В течение года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945DBC" w:rsidRDefault="004B219A" w:rsidP="00D4671F">
            <w:pPr>
              <w:ind w:left="14"/>
              <w:jc w:val="center"/>
              <w:rPr>
                <w:color w:val="000000"/>
                <w:u w:val="single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highlight w:val="yellow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4B219A" w:rsidRDefault="004B219A" w:rsidP="00D4671F">
            <w:pPr>
              <w:jc w:val="center"/>
            </w:pPr>
          </w:p>
        </w:tc>
      </w:tr>
      <w:tr w:rsidR="004B219A" w:rsidTr="00D4671F">
        <w:trPr>
          <w:trHeight w:val="334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1" w:rsidRPr="00792AA1" w:rsidRDefault="004B219A" w:rsidP="00D4671F">
            <w:pPr>
              <w:spacing w:line="204" w:lineRule="auto"/>
              <w:contextualSpacing/>
              <w:jc w:val="center"/>
              <w:rPr>
                <w:b/>
              </w:rPr>
            </w:pPr>
            <w:r w:rsidRPr="00D47B15">
              <w:rPr>
                <w:b/>
                <w:lang w:val="en-US"/>
              </w:rPr>
              <w:t>IV</w:t>
            </w:r>
            <w:r w:rsidRPr="00D47B15">
              <w:rPr>
                <w:b/>
              </w:rPr>
              <w:t xml:space="preserve">. Мероприятия, проводимые руководством </w:t>
            </w:r>
            <w:r w:rsidR="00792AA1" w:rsidRPr="00792AA1">
              <w:rPr>
                <w:b/>
              </w:rPr>
              <w:t>государственного казенного дошкольного образовательного учреждения</w:t>
            </w:r>
          </w:p>
          <w:p w:rsidR="004B219A" w:rsidRPr="00D47B15" w:rsidRDefault="00792AA1" w:rsidP="00D4671F">
            <w:pPr>
              <w:spacing w:line="204" w:lineRule="auto"/>
              <w:contextualSpacing/>
              <w:jc w:val="center"/>
            </w:pPr>
            <w:r w:rsidRPr="00792AA1">
              <w:rPr>
                <w:b/>
              </w:rPr>
              <w:t xml:space="preserve"> «Детский сад № 34 «Золотой петушок»</w:t>
            </w:r>
            <w:r w:rsidR="004B219A" w:rsidRPr="00D47B15">
              <w:rPr>
                <w:color w:val="FF0000"/>
              </w:rPr>
              <w:t xml:space="preserve"> </w:t>
            </w:r>
            <w:r w:rsidR="004B219A" w:rsidRPr="00D47B15">
              <w:rPr>
                <w:b/>
                <w:bCs/>
              </w:rPr>
              <w:t>г. Невинномысска</w:t>
            </w:r>
          </w:p>
          <w:p w:rsidR="004B219A" w:rsidRPr="00D47B15" w:rsidRDefault="004B219A" w:rsidP="00D4671F">
            <w:pPr>
              <w:jc w:val="center"/>
              <w:rPr>
                <w:b/>
              </w:rPr>
            </w:pPr>
            <w:r w:rsidRPr="00D47B15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 обеспечения</w:t>
            </w:r>
          </w:p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47B15">
              <w:rPr>
                <w:b/>
              </w:rPr>
              <w:t>пожарной безопасности и безопасности людей на водных объектах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</w:tcBorders>
          </w:tcPr>
          <w:p w:rsidR="004B219A" w:rsidRPr="00E043EB" w:rsidRDefault="004B219A" w:rsidP="00D4671F">
            <w:pPr>
              <w:jc w:val="both"/>
            </w:pPr>
          </w:p>
        </w:tc>
        <w:tc>
          <w:tcPr>
            <w:tcW w:w="3120" w:type="dxa"/>
            <w:gridSpan w:val="2"/>
          </w:tcPr>
          <w:p w:rsidR="004B219A" w:rsidRPr="00E043EB" w:rsidRDefault="004B219A" w:rsidP="00D4671F">
            <w:pPr>
              <w:jc w:val="center"/>
            </w:pPr>
            <w:r w:rsidRPr="00E043EB">
              <w:t>29.03-04.04</w:t>
            </w:r>
          </w:p>
          <w:p w:rsidR="004B219A" w:rsidRPr="00E043EB" w:rsidRDefault="004B219A" w:rsidP="00D4671F">
            <w:pPr>
              <w:jc w:val="center"/>
            </w:pPr>
            <w:r w:rsidRPr="00E043EB">
              <w:t>27.06-08.07</w:t>
            </w:r>
          </w:p>
        </w:tc>
        <w:tc>
          <w:tcPr>
            <w:tcW w:w="3123" w:type="dxa"/>
          </w:tcPr>
          <w:p w:rsidR="004B219A" w:rsidRPr="00E043EB" w:rsidRDefault="004B219A" w:rsidP="00D4671F">
            <w:pPr>
              <w:jc w:val="center"/>
            </w:pPr>
          </w:p>
        </w:tc>
      </w:tr>
      <w:tr w:rsidR="004B219A" w:rsidTr="00D4671F">
        <w:trPr>
          <w:gridAfter w:val="7"/>
          <w:wAfter w:w="9363" w:type="dxa"/>
          <w:trHeight w:val="26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1.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</w:pPr>
            <w:r w:rsidRPr="00D47B15">
              <w:t>Мероприятия по обеспечению пожарной безопасности: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- разработка и осуществление мер по обеспечению пожарной безопасности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  <w:r w:rsidRPr="00D47B15">
              <w:t>в течение года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rPr>
                <w:u w:val="single"/>
              </w:rPr>
              <w:t>Председатель КЧС и ОПБ</w:t>
            </w:r>
          </w:p>
          <w:p w:rsidR="004B219A" w:rsidRPr="00D47B15" w:rsidRDefault="004B219A" w:rsidP="00D4671F">
            <w:pPr>
              <w:jc w:val="center"/>
            </w:pPr>
            <w:r w:rsidRPr="00D47B15">
              <w:t>члены комиссии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2.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1" w:rsidRPr="00792AA1" w:rsidRDefault="004B219A" w:rsidP="00792AA1">
            <w:pPr>
              <w:spacing w:line="204" w:lineRule="auto"/>
              <w:contextualSpacing/>
            </w:pPr>
            <w:r w:rsidRPr="00D47B15">
              <w:t xml:space="preserve">Разработка и согласование плана основных мероприятий </w:t>
            </w:r>
            <w:r w:rsidR="00792AA1" w:rsidRPr="00792AA1">
              <w:t>государственного казенного дошкольного образовательного учреждения</w:t>
            </w:r>
          </w:p>
          <w:p w:rsidR="004B219A" w:rsidRPr="00792AA1" w:rsidRDefault="00792AA1" w:rsidP="00792AA1">
            <w:pPr>
              <w:spacing w:line="204" w:lineRule="auto"/>
              <w:ind w:left="-71" w:firstLine="71"/>
              <w:contextualSpacing/>
              <w:rPr>
                <w:color w:val="FF0000"/>
              </w:rPr>
            </w:pPr>
            <w:r w:rsidRPr="00792AA1">
              <w:t xml:space="preserve"> «Детский сад № 34 «Золотой петушок»</w:t>
            </w:r>
          </w:p>
          <w:p w:rsidR="004B219A" w:rsidRPr="00D47B15" w:rsidRDefault="004B219A" w:rsidP="00D4671F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  <w:rPr>
                <w:lang w:val="en-US"/>
              </w:rPr>
            </w:pPr>
            <w:r w:rsidRPr="00D47B15">
              <w:t xml:space="preserve">до </w:t>
            </w:r>
            <w:r w:rsidRPr="00D47B15">
              <w:rPr>
                <w:lang w:val="en-US"/>
              </w:rPr>
              <w:t>29</w:t>
            </w:r>
            <w:r w:rsidRPr="00D47B15">
              <w:t xml:space="preserve"> февраля 201</w:t>
            </w:r>
            <w:r w:rsidRPr="00D47B15">
              <w:rPr>
                <w:lang w:val="en-US"/>
              </w:rPr>
              <w:t>9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>Председатель КЧС и ОПБ,</w:t>
            </w:r>
          </w:p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 xml:space="preserve"> начальник штаба по делам</w:t>
            </w:r>
          </w:p>
          <w:p w:rsidR="004B219A" w:rsidRPr="00D47B15" w:rsidRDefault="004B219A" w:rsidP="00D4671F">
            <w:pPr>
              <w:ind w:left="-113" w:right="-113"/>
              <w:jc w:val="center"/>
              <w:rPr>
                <w:u w:val="single"/>
              </w:rPr>
            </w:pPr>
            <w:r w:rsidRPr="00D47B15">
              <w:t xml:space="preserve"> ГО и ЧС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3.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Издание приказа о создании объектовых звеньев ГО и РСЧС на 2019 год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  <w:r w:rsidRPr="00D47B15">
              <w:t>январь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 xml:space="preserve">Штаб по делам ГО и ЧС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4.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Издание приказа об итогах подготовки по ГО и защите от ЧС в 2019 году и задачах на 2019 год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  <w:r w:rsidRPr="00D47B15">
              <w:t>январь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 xml:space="preserve">Штаб по делам ГО и ЧС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5.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Корректировка: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ind w:left="-113" w:right="-113"/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-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Инструкции по действиям персонала при угрозе или возникновении чрезвычайных ситуаций природного и техногенного характера и выполнении мероприятий гражданской обороны;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  <w:r w:rsidRPr="00D47B15">
              <w:t>январь-февраль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>Начальник штаба по делам</w:t>
            </w:r>
          </w:p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 xml:space="preserve"> ГО и ЧС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lastRenderedPageBreak/>
              <w:t>-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планов эвакуации;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  <w:r w:rsidRPr="00D47B15">
              <w:t>январь-февраль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>Начальник штаба по делам</w:t>
            </w:r>
          </w:p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 xml:space="preserve"> ГО и ЧС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-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инструкции о действиях персонала при эвакуации людей при пожаре.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  <w:r w:rsidRPr="00D47B15">
              <w:t>январь-февраль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ind w:left="-113" w:right="-113"/>
              <w:jc w:val="center"/>
            </w:pPr>
            <w:r w:rsidRPr="00D47B15">
              <w:t>Начальник штаба по делам ГО и ЧС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</w:rPr>
            </w:pPr>
            <w:r w:rsidRPr="00D47B15">
              <w:rPr>
                <w:b/>
              </w:rPr>
              <w:t>2. Мероприятия по подготовке органов управления, сил и средств объектовых звеньев ГО и РСЧС, специалистов</w:t>
            </w:r>
          </w:p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  <w:r w:rsidRPr="00D47B15">
              <w:rPr>
                <w:b/>
              </w:rPr>
              <w:t>а) подготовка органов управления, сил и средств объектовых звеньев</w:t>
            </w:r>
          </w:p>
        </w:tc>
      </w:tr>
      <w:tr w:rsidR="004B219A" w:rsidTr="00D4671F">
        <w:trPr>
          <w:gridAfter w:val="7"/>
          <w:wAfter w:w="9363" w:type="dxa"/>
          <w:trHeight w:val="119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1.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Совещание по подведению итогов деятельности органов управления, руководящего состава и объектового звена в области ГО, предупреждения и ликвидации ЧС в 2018 году, постановка задач на 2019 год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jc w:val="center"/>
            </w:pPr>
            <w:r w:rsidRPr="00D47B15">
              <w:t>февраль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pStyle w:val="13"/>
              <w:pBdr>
                <w:bottom w:val="single" w:sz="12" w:space="1" w:color="auto"/>
              </w:pBdr>
            </w:pPr>
            <w:r w:rsidRPr="00D47B15">
              <w:t>Директор, председатель КЧС и ОПБ</w:t>
            </w:r>
          </w:p>
          <w:p w:rsidR="004B219A" w:rsidRPr="00D47B15" w:rsidRDefault="004B219A" w:rsidP="00D4671F">
            <w:r w:rsidRPr="00D47B15">
              <w:t xml:space="preserve">   Руководящий состав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rPr>
                <w:lang w:val="en-US"/>
              </w:rPr>
              <w:t>2</w:t>
            </w:r>
            <w:r w:rsidRPr="00D47B15">
              <w:t>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E13C16">
            <w:pPr>
              <w:jc w:val="both"/>
            </w:pPr>
            <w:r w:rsidRPr="00D47B15">
              <w:t xml:space="preserve">Подготовка к проведению ОТ </w:t>
            </w:r>
            <w:r w:rsidR="00E13C16" w:rsidRPr="00E13C16">
              <w:t>по противопожарной защите.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792AA1" w:rsidRDefault="00792AA1" w:rsidP="00D4671F">
            <w:pPr>
              <w:jc w:val="center"/>
            </w:pPr>
            <w:r w:rsidRPr="00792AA1">
              <w:t>Проведена 04.04.2017г.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>Штаб ГО ЧС,</w:t>
            </w:r>
          </w:p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 xml:space="preserve"> КЧС, эвакуационная комиссия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rPr>
                <w:lang w:val="en-US"/>
              </w:rPr>
              <w:t>3</w:t>
            </w:r>
            <w:r w:rsidRPr="00D47B15">
              <w:t>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16" w:rsidRPr="00E13C16" w:rsidRDefault="00E13C16" w:rsidP="00E13C16">
            <w:pPr>
              <w:jc w:val="both"/>
            </w:pPr>
            <w:r>
              <w:t>Проведение ОТ по</w:t>
            </w:r>
            <w:r w:rsidRPr="00E13C16">
              <w:t xml:space="preserve"> противопожарной защите.</w:t>
            </w:r>
          </w:p>
          <w:p w:rsidR="004B219A" w:rsidRPr="00D47B15" w:rsidRDefault="004B219A" w:rsidP="00D4671F">
            <w:pPr>
              <w:ind w:right="-108"/>
              <w:jc w:val="both"/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792AA1" w:rsidRDefault="00792AA1" w:rsidP="00D4671F">
            <w:pPr>
              <w:jc w:val="center"/>
            </w:pPr>
            <w:r w:rsidRPr="00792AA1">
              <w:t>Проведена 04.04.2017г.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>Штаб ГО ЧС,</w:t>
            </w:r>
          </w:p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 xml:space="preserve"> КЧС, эвакуационная комиссия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4.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both"/>
            </w:pPr>
            <w:r w:rsidRPr="00D47B15">
              <w:t>Подготовка к проведению КШУ по теме:</w:t>
            </w:r>
            <w:r w:rsidRPr="00D47B15">
              <w:rPr>
                <w:color w:val="FF0000"/>
              </w:rPr>
              <w:t xml:space="preserve"> </w:t>
            </w:r>
            <w:r w:rsidR="00E13C16">
              <w:t xml:space="preserve">«Действия объектового звена РСЧС ГКДОУ № </w:t>
            </w:r>
            <w:smartTag w:uri="urn:schemas-microsoft-com:office:smarttags" w:element="metricconverter">
              <w:smartTagPr>
                <w:attr w:name="ProductID" w:val="34 г"/>
              </w:smartTagPr>
              <w:r w:rsidR="00E13C16">
                <w:t>34 г</w:t>
              </w:r>
            </w:smartTag>
            <w:r w:rsidR="00E13C16">
              <w:t>. Невинномысска при угрозе и возникновении ЧС природного характера (Шквалистый ветер)».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792AA1" w:rsidRDefault="00792AA1" w:rsidP="00D4671F">
            <w:pPr>
              <w:jc w:val="center"/>
            </w:pPr>
            <w:r w:rsidRPr="00792AA1">
              <w:t>Февраль, март 2019г.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>Штаб ГО ЧС,</w:t>
            </w:r>
          </w:p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 xml:space="preserve"> КЧС, эвакуационная комиссия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5.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both"/>
            </w:pPr>
            <w:r w:rsidRPr="00D47B15">
              <w:t>Проведение КШУ по теме</w:t>
            </w:r>
            <w:r w:rsidR="00E13C16">
              <w:t xml:space="preserve"> «Действия объектового звена РСЧС ГКДОУ № </w:t>
            </w:r>
            <w:smartTag w:uri="urn:schemas-microsoft-com:office:smarttags" w:element="metricconverter">
              <w:smartTagPr>
                <w:attr w:name="ProductID" w:val="34 г"/>
              </w:smartTagPr>
              <w:r w:rsidR="00E13C16">
                <w:t>34 г</w:t>
              </w:r>
            </w:smartTag>
            <w:r w:rsidR="00E13C16">
              <w:t>. Невинномысска при угрозе и возникновении ЧС природного характера (Шквалистый ветер)».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792AA1" w:rsidRDefault="00792AA1" w:rsidP="00D4671F">
            <w:pPr>
              <w:jc w:val="center"/>
            </w:pPr>
            <w:r w:rsidRPr="00792AA1">
              <w:t>04.04.2019г.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>Штаб ГО ЧС,</w:t>
            </w:r>
          </w:p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 xml:space="preserve"> КЧС, эвакуационная комиссия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6.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Подготовка к проведению СТ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792AA1" w:rsidRDefault="00792AA1" w:rsidP="00D4671F">
            <w:pPr>
              <w:jc w:val="center"/>
            </w:pPr>
            <w:r w:rsidRPr="00792AA1">
              <w:t>Август, сентябрь, 2109г.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>Штаб ГО ЧС, КЧС, эвакуационная комиссия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7.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r w:rsidRPr="00D47B15">
              <w:t>Проведение СТ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792AA1" w:rsidRDefault="00792AA1" w:rsidP="00D4671F">
            <w:pPr>
              <w:jc w:val="center"/>
            </w:pPr>
            <w:r w:rsidRPr="00792AA1">
              <w:t>19.09.2019г.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9A" w:rsidRPr="00D47B15" w:rsidRDefault="004B219A" w:rsidP="00D4671F">
            <w:pPr>
              <w:pStyle w:val="13"/>
              <w:rPr>
                <w:szCs w:val="24"/>
              </w:rPr>
            </w:pPr>
            <w:r w:rsidRPr="00D47B15">
              <w:rPr>
                <w:szCs w:val="24"/>
              </w:rPr>
              <w:t>Штаб ГО ЧС, КЧС, эвакуационная комиссия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7B15">
              <w:rPr>
                <w:b/>
              </w:rPr>
              <w:t>б) подготовка должностных лиц, специалистов на курсах ГО города</w:t>
            </w: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center"/>
            </w:pPr>
            <w:r w:rsidRPr="00D47B15">
              <w:lastRenderedPageBreak/>
              <w:t>1.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both"/>
            </w:pPr>
            <w:r w:rsidRPr="00D47B15">
              <w:t xml:space="preserve">Направление на обучение на курсы ГО: 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  <w:rPr>
                <w:color w:val="FF6600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center"/>
            </w:pP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C40B9C">
            <w:pPr>
              <w:jc w:val="both"/>
            </w:pPr>
            <w:r w:rsidRPr="00D47B15">
              <w:t>Занятия с руководителями групп</w:t>
            </w:r>
            <w:r w:rsidR="00C40B9C">
              <w:t xml:space="preserve"> занятий по ГО и защите от ЧС –</w:t>
            </w:r>
            <w:r w:rsidR="00C40B9C" w:rsidRPr="00C40B9C">
              <w:rPr>
                <w:color w:val="FF0000"/>
              </w:rPr>
              <w:t>38</w:t>
            </w:r>
            <w:r w:rsidRPr="00D47B15">
              <w:t xml:space="preserve"> чел.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D47B15">
              <w:t>Январь-февраль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  <w:r w:rsidRPr="00D47B15">
              <w:t>Курсы ГО города</w:t>
            </w:r>
          </w:p>
          <w:p w:rsidR="004B219A" w:rsidRPr="00D47B15" w:rsidRDefault="00C40B9C" w:rsidP="00D4671F">
            <w:pPr>
              <w:spacing w:line="204" w:lineRule="auto"/>
              <w:contextualSpacing/>
              <w:jc w:val="center"/>
              <w:rPr>
                <w:color w:val="FF0000"/>
              </w:rPr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center"/>
            </w:pP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both"/>
            </w:pPr>
            <w:r w:rsidRPr="00D47B15">
              <w:t>Занятия с руководителями организаций, не отнесенных к категориям ГО – чел.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D47B15">
              <w:t>Сентябрь-октябрь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  <w:r w:rsidRPr="00D47B15">
              <w:t>Курсы ГО города</w:t>
            </w:r>
          </w:p>
          <w:p w:rsidR="004B219A" w:rsidRPr="00D47B15" w:rsidRDefault="00C40B9C" w:rsidP="00D4671F">
            <w:pPr>
              <w:spacing w:line="204" w:lineRule="auto"/>
              <w:contextualSpacing/>
              <w:jc w:val="center"/>
              <w:rPr>
                <w:color w:val="FF0000"/>
              </w:rPr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center"/>
            </w:pP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both"/>
            </w:pPr>
            <w:r w:rsidRPr="00D47B15">
              <w:t>Занятия с членами комиссий по ЧС организаций -    чел.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D47B15">
              <w:t xml:space="preserve">апрель, сентябрь, 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  <w:r w:rsidRPr="00D47B15">
              <w:t>Курсы ГО города</w:t>
            </w:r>
          </w:p>
          <w:p w:rsidR="004B219A" w:rsidRPr="00D47B15" w:rsidRDefault="00C40B9C" w:rsidP="00D4671F">
            <w:pPr>
              <w:spacing w:line="204" w:lineRule="auto"/>
              <w:contextualSpacing/>
              <w:jc w:val="center"/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center"/>
            </w:pP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both"/>
            </w:pPr>
            <w:r w:rsidRPr="00D47B15">
              <w:t>Занятия с руководителями эвакуационных органов-   чел.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D47B15">
              <w:t xml:space="preserve">Май, </w:t>
            </w:r>
          </w:p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D47B15">
              <w:t xml:space="preserve"> ноябрь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  <w:r w:rsidRPr="00D47B15">
              <w:t>Курсы ГО города</w:t>
            </w:r>
          </w:p>
          <w:p w:rsidR="004B219A" w:rsidRPr="00D47B15" w:rsidRDefault="00C40B9C" w:rsidP="00D4671F">
            <w:pPr>
              <w:spacing w:line="204" w:lineRule="auto"/>
              <w:contextualSpacing/>
              <w:jc w:val="center"/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center"/>
            </w:pP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jc w:val="both"/>
            </w:pPr>
            <w:r w:rsidRPr="00D47B15">
              <w:t>Занятия с работниками, уполномоченными на решение задач в области ГО и защите от ЧС -    чел.</w:t>
            </w: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</w:pPr>
            <w:r>
              <w:t>март</w:t>
            </w:r>
            <w:r w:rsidRPr="00D47B15">
              <w:t xml:space="preserve">, </w:t>
            </w:r>
            <w:r>
              <w:t>октябрь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  <w:r w:rsidRPr="00D47B15">
              <w:t>Курсы ГО города</w:t>
            </w:r>
          </w:p>
          <w:p w:rsidR="004B219A" w:rsidRPr="00D47B15" w:rsidRDefault="00C40B9C" w:rsidP="00D4671F">
            <w:pPr>
              <w:spacing w:line="204" w:lineRule="auto"/>
              <w:contextualSpacing/>
              <w:jc w:val="center"/>
            </w:pPr>
            <w:r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7"/>
          <w:wAfter w:w="9363" w:type="dxa"/>
          <w:trHeight w:val="334"/>
        </w:trPr>
        <w:tc>
          <w:tcPr>
            <w:tcW w:w="151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  <w:rPr>
                <w:b/>
                <w:sz w:val="28"/>
                <w:szCs w:val="28"/>
              </w:rPr>
            </w:pPr>
            <w:r w:rsidRPr="00D47B15">
              <w:rPr>
                <w:b/>
              </w:rPr>
              <w:t>в) подготовка работников</w:t>
            </w:r>
          </w:p>
        </w:tc>
      </w:tr>
      <w:tr w:rsidR="004B219A" w:rsidTr="00D4671F">
        <w:trPr>
          <w:gridAfter w:val="7"/>
          <w:wAfter w:w="9363" w:type="dxa"/>
          <w:cantSplit/>
          <w:trHeight w:val="140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1.</w:t>
            </w:r>
          </w:p>
          <w:p w:rsidR="004B219A" w:rsidRPr="00D47B15" w:rsidRDefault="004B219A" w:rsidP="00D4671F">
            <w:pPr>
              <w:jc w:val="center"/>
            </w:pPr>
            <w:r w:rsidRPr="00D47B15">
              <w:t>-</w:t>
            </w:r>
          </w:p>
        </w:tc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9C" w:rsidRDefault="004B219A" w:rsidP="00D4671F">
            <w:pPr>
              <w:shd w:val="clear" w:color="auto" w:fill="FFFFFF"/>
              <w:spacing w:line="281" w:lineRule="exact"/>
            </w:pPr>
            <w:r w:rsidRPr="00D47B15">
              <w:t xml:space="preserve">Подготовка в учебных группах в </w:t>
            </w:r>
            <w:r w:rsidR="00C40B9C" w:rsidRPr="00C40B9C">
              <w:t>ГКДОУ № 34</w:t>
            </w:r>
          </w:p>
          <w:p w:rsidR="004B219A" w:rsidRPr="00D47B15" w:rsidRDefault="004B219A" w:rsidP="00D4671F">
            <w:pPr>
              <w:shd w:val="clear" w:color="auto" w:fill="FFFFFF"/>
              <w:spacing w:line="281" w:lineRule="exact"/>
            </w:pPr>
            <w:r w:rsidRPr="00D47B15">
              <w:t xml:space="preserve">группа № 1 -     чел. </w:t>
            </w:r>
          </w:p>
          <w:p w:rsidR="004B219A" w:rsidRPr="00D47B15" w:rsidRDefault="004B219A" w:rsidP="00D4671F">
            <w:pPr>
              <w:shd w:val="clear" w:color="auto" w:fill="FFFFFF"/>
              <w:spacing w:line="281" w:lineRule="exact"/>
            </w:pPr>
            <w:r w:rsidRPr="00D47B15">
              <w:t>группа № 2 -     чел.</w:t>
            </w:r>
          </w:p>
          <w:p w:rsidR="004B219A" w:rsidRPr="00D47B15" w:rsidRDefault="004B219A" w:rsidP="00D4671F">
            <w:pPr>
              <w:shd w:val="clear" w:color="auto" w:fill="FFFFFF"/>
              <w:spacing w:line="281" w:lineRule="exact"/>
            </w:pPr>
          </w:p>
        </w:tc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C40B9C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C40B9C">
              <w:t xml:space="preserve">Согласно расписанию занятий </w:t>
            </w:r>
          </w:p>
          <w:p w:rsidR="004B219A" w:rsidRPr="00C40B9C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C40B9C">
              <w:t>3-я неделя месяца по 2 часа</w:t>
            </w:r>
          </w:p>
          <w:p w:rsidR="004B219A" w:rsidRPr="00D47B15" w:rsidRDefault="004B219A" w:rsidP="00D4671F">
            <w:pPr>
              <w:shd w:val="clear" w:color="auto" w:fill="FFFFFF"/>
              <w:spacing w:line="281" w:lineRule="exact"/>
              <w:jc w:val="center"/>
            </w:pPr>
            <w:r w:rsidRPr="00C40B9C">
              <w:t>Вторник, четверг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36" w:right="7" w:firstLine="14"/>
              <w:jc w:val="center"/>
            </w:pPr>
            <w:r w:rsidRPr="00D47B15">
              <w:t xml:space="preserve">Уполномоченный на решение задач в области ГО и ЧС МБОУ </w:t>
            </w:r>
            <w:r w:rsidR="00C40B9C" w:rsidRPr="00C40B9C">
              <w:t>ГКДОУ № 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rPr>
          <w:gridAfter w:val="8"/>
          <w:wAfter w:w="9396" w:type="dxa"/>
          <w:trHeight w:val="194"/>
        </w:trPr>
        <w:tc>
          <w:tcPr>
            <w:tcW w:w="1515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hd w:val="clear" w:color="auto" w:fill="FFFFFF"/>
              <w:spacing w:line="230" w:lineRule="exact"/>
              <w:ind w:right="122" w:firstLine="22"/>
              <w:jc w:val="center"/>
              <w:rPr>
                <w:b/>
              </w:rPr>
            </w:pPr>
            <w:r w:rsidRPr="00D47B15">
              <w:rPr>
                <w:b/>
              </w:rPr>
              <w:t>3. Мероприятия по созданию и совершенствованию учебно-методической базы</w:t>
            </w:r>
          </w:p>
        </w:tc>
      </w:tr>
      <w:tr w:rsidR="004B219A" w:rsidTr="00D4671F">
        <w:trPr>
          <w:gridAfter w:val="8"/>
          <w:wAfter w:w="9396" w:type="dxa"/>
          <w:trHeight w:val="19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jc w:val="center"/>
            </w:pPr>
            <w:r w:rsidRPr="00D47B15">
              <w:t>1.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</w:pPr>
            <w:r w:rsidRPr="00D47B15">
              <w:t xml:space="preserve">Приобретение материалов и обновление уголков «Гражданская защита» 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hd w:val="clear" w:color="auto" w:fill="FFFFFF"/>
              <w:spacing w:line="281" w:lineRule="exact"/>
              <w:ind w:left="-57" w:right="-57"/>
              <w:jc w:val="center"/>
            </w:pPr>
            <w:r w:rsidRPr="00D47B15">
              <w:t>в течение года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D47B15" w:rsidRDefault="004B219A" w:rsidP="00D4671F">
            <w:pPr>
              <w:spacing w:line="204" w:lineRule="auto"/>
              <w:contextualSpacing/>
              <w:jc w:val="center"/>
            </w:pPr>
            <w:r w:rsidRPr="00D47B15">
              <w:t xml:space="preserve">Заместитель директора по АХЧ </w:t>
            </w:r>
            <w:r w:rsidR="00C40B9C" w:rsidRPr="00C40B9C">
              <w:t>ГКДОУ № 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9A" w:rsidRPr="0058509E" w:rsidRDefault="004B219A" w:rsidP="00D4671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4B219A" w:rsidTr="00D4671F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343" w:type="dxa"/>
          <w:wAfter w:w="9338" w:type="dxa"/>
          <w:trHeight w:val="2169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19A" w:rsidRPr="0058509E" w:rsidRDefault="004B219A" w:rsidP="00D4671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21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B219A" w:rsidRPr="0058509E" w:rsidRDefault="004B219A" w:rsidP="00D4671F">
            <w:pPr>
              <w:pStyle w:val="a3"/>
              <w:tabs>
                <w:tab w:val="clear" w:pos="4153"/>
                <w:tab w:val="clear" w:pos="8306"/>
              </w:tabs>
              <w:ind w:left="-120" w:right="-108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4B219A" w:rsidRPr="004C7AB4" w:rsidRDefault="004B219A" w:rsidP="00D4671F">
            <w:pPr>
              <w:spacing w:line="204" w:lineRule="auto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4C7AB4">
              <w:rPr>
                <w:b/>
                <w:sz w:val="28"/>
                <w:szCs w:val="28"/>
              </w:rPr>
              <w:t xml:space="preserve">Уполномоченный на решение задач в области ГО и ЧС </w:t>
            </w:r>
            <w:r w:rsidR="00C40B9C" w:rsidRPr="00C40B9C">
              <w:rPr>
                <w:b/>
                <w:sz w:val="28"/>
                <w:szCs w:val="28"/>
              </w:rPr>
              <w:t xml:space="preserve">государственного казенного дошкольного образовательного учреждения «Детский сад № 34 «Золотой петушок» </w:t>
            </w:r>
            <w:r w:rsidRPr="00C40B9C">
              <w:rPr>
                <w:b/>
                <w:sz w:val="28"/>
                <w:szCs w:val="28"/>
              </w:rPr>
              <w:t>города Невинномысска</w:t>
            </w:r>
          </w:p>
          <w:p w:rsidR="004B219A" w:rsidRPr="004C7AB4" w:rsidRDefault="004B219A" w:rsidP="00D4671F">
            <w:pPr>
              <w:pStyle w:val="a3"/>
              <w:tabs>
                <w:tab w:val="clear" w:pos="4153"/>
                <w:tab w:val="clear" w:pos="8306"/>
              </w:tabs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4B219A" w:rsidRDefault="004B219A" w:rsidP="00D4671F">
            <w:pPr>
              <w:pStyle w:val="a3"/>
              <w:tabs>
                <w:tab w:val="clear" w:pos="4153"/>
                <w:tab w:val="clear" w:pos="8306"/>
              </w:tabs>
              <w:ind w:left="-120" w:right="-108"/>
              <w:jc w:val="center"/>
              <w:rPr>
                <w:b/>
                <w:sz w:val="28"/>
                <w:szCs w:val="28"/>
              </w:rPr>
            </w:pPr>
            <w:r w:rsidRPr="004C7AB4">
              <w:rPr>
                <w:b/>
                <w:sz w:val="28"/>
                <w:szCs w:val="28"/>
              </w:rPr>
              <w:t>_________________</w:t>
            </w:r>
            <w:r w:rsidR="00C40B9C">
              <w:rPr>
                <w:b/>
                <w:sz w:val="28"/>
                <w:szCs w:val="28"/>
              </w:rPr>
              <w:t xml:space="preserve"> Колесникова Н.В.</w:t>
            </w:r>
          </w:p>
          <w:p w:rsidR="004B219A" w:rsidRPr="004C7AB4" w:rsidRDefault="00C40B9C" w:rsidP="00C40B9C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highlight w:val="yellow"/>
              </w:rPr>
            </w:pPr>
            <w:r>
              <w:t xml:space="preserve">                                                                                                            </w:t>
            </w:r>
            <w:r w:rsidR="004B219A" w:rsidRPr="008142EE">
              <w:t>подпись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219A" w:rsidRDefault="004B219A" w:rsidP="00D4671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B219A" w:rsidRDefault="004B219A" w:rsidP="004B219A">
      <w:pPr>
        <w:tabs>
          <w:tab w:val="left" w:pos="8338"/>
        </w:tabs>
        <w:jc w:val="both"/>
      </w:pPr>
    </w:p>
    <w:p w:rsidR="00FF3591" w:rsidRDefault="00FF3591"/>
    <w:sectPr w:rsidR="00FF3591" w:rsidSect="005F3742">
      <w:headerReference w:type="even" r:id="rId8"/>
      <w:headerReference w:type="default" r:id="rId9"/>
      <w:pgSz w:w="16838" w:h="11906" w:orient="landscape"/>
      <w:pgMar w:top="16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12" w:rsidRDefault="00A72312" w:rsidP="005F3742">
      <w:r>
        <w:separator/>
      </w:r>
    </w:p>
  </w:endnote>
  <w:endnote w:type="continuationSeparator" w:id="1">
    <w:p w:rsidR="00A72312" w:rsidRDefault="00A72312" w:rsidP="005F3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12" w:rsidRDefault="00A72312" w:rsidP="005F3742">
      <w:r>
        <w:separator/>
      </w:r>
    </w:p>
  </w:footnote>
  <w:footnote w:type="continuationSeparator" w:id="1">
    <w:p w:rsidR="00A72312" w:rsidRDefault="00A72312" w:rsidP="005F3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61" w:rsidRDefault="005F37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C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661" w:rsidRDefault="00A723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661" w:rsidRDefault="005F37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3C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6094">
      <w:rPr>
        <w:rStyle w:val="a7"/>
        <w:noProof/>
      </w:rPr>
      <w:t>2</w:t>
    </w:r>
    <w:r>
      <w:rPr>
        <w:rStyle w:val="a7"/>
      </w:rPr>
      <w:fldChar w:fldCharType="end"/>
    </w:r>
  </w:p>
  <w:p w:rsidR="00146661" w:rsidRDefault="00A723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481"/>
    <w:multiLevelType w:val="hybridMultilevel"/>
    <w:tmpl w:val="FA3C8EBE"/>
    <w:lvl w:ilvl="0" w:tplc="C1C8C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9D07FB"/>
    <w:multiLevelType w:val="hybridMultilevel"/>
    <w:tmpl w:val="971451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19A"/>
    <w:rsid w:val="004B219A"/>
    <w:rsid w:val="004C3744"/>
    <w:rsid w:val="005F3742"/>
    <w:rsid w:val="00770AC0"/>
    <w:rsid w:val="00792AA1"/>
    <w:rsid w:val="007D6094"/>
    <w:rsid w:val="00A72312"/>
    <w:rsid w:val="00C40B9C"/>
    <w:rsid w:val="00E13C16"/>
    <w:rsid w:val="00F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B219A"/>
    <w:pPr>
      <w:keepNext/>
      <w:tabs>
        <w:tab w:val="left" w:pos="742"/>
      </w:tabs>
      <w:ind w:right="-108" w:hanging="108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B2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B219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B21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"/>
    <w:basedOn w:val="a"/>
    <w:link w:val="a6"/>
    <w:uiPriority w:val="99"/>
    <w:rsid w:val="004B219A"/>
    <w:pPr>
      <w:jc w:val="both"/>
    </w:p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1"/>
    <w:basedOn w:val="a0"/>
    <w:link w:val="a5"/>
    <w:uiPriority w:val="99"/>
    <w:rsid w:val="004B2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19A"/>
  </w:style>
  <w:style w:type="paragraph" w:customStyle="1" w:styleId="13">
    <w:name w:val="Обычный + 13 пт"/>
    <w:basedOn w:val="a"/>
    <w:rsid w:val="004B219A"/>
    <w:pPr>
      <w:jc w:val="center"/>
    </w:pPr>
    <w:rPr>
      <w:szCs w:val="26"/>
    </w:rPr>
  </w:style>
  <w:style w:type="paragraph" w:styleId="a8">
    <w:name w:val="List Paragraph"/>
    <w:basedOn w:val="a"/>
    <w:uiPriority w:val="99"/>
    <w:qFormat/>
    <w:rsid w:val="004B219A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7D6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2</cp:revision>
  <dcterms:created xsi:type="dcterms:W3CDTF">2019-02-19T10:35:00Z</dcterms:created>
  <dcterms:modified xsi:type="dcterms:W3CDTF">2019-03-19T07:16:00Z</dcterms:modified>
</cp:coreProperties>
</file>