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26" w:rsidRDefault="0072110C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D:\2018\Рабочий стол\о правилах внутренного распорядка обучаю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\Рабочий стол\о правилах внутренного распорядка обучающихс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826" w:rsidRDefault="00256826"/>
    <w:p w:rsidR="00256826" w:rsidRDefault="00256826"/>
    <w:p w:rsidR="00256826" w:rsidRDefault="00256826"/>
    <w:p w:rsidR="0010579E" w:rsidRDefault="0010579E" w:rsidP="0010579E">
      <w:pPr>
        <w:pStyle w:val="a3"/>
        <w:spacing w:after="0"/>
        <w:jc w:val="both"/>
        <w:rPr>
          <w:rStyle w:val="a4"/>
          <w:b w:val="0"/>
          <w:bCs w:val="0"/>
        </w:rPr>
      </w:pPr>
      <w:r>
        <w:rPr>
          <w:sz w:val="28"/>
          <w:szCs w:val="28"/>
        </w:rPr>
        <w:lastRenderedPageBreak/>
        <w:t>2.4. Суббота, воскресенье, праздничные дни считаются выходными днями. Продолжительность учебного года с 01 сентября предыдущего по 31 мая последующего года.</w:t>
      </w:r>
    </w:p>
    <w:p w:rsidR="0010579E" w:rsidRDefault="0010579E" w:rsidP="0010579E">
      <w:pPr>
        <w:pStyle w:val="a3"/>
        <w:spacing w:after="0"/>
        <w:ind w:firstLine="709"/>
        <w:jc w:val="both"/>
        <w:rPr>
          <w:rStyle w:val="a4"/>
          <w:sz w:val="28"/>
          <w:szCs w:val="28"/>
        </w:rPr>
      </w:pPr>
    </w:p>
    <w:p w:rsidR="0010579E" w:rsidRDefault="0010579E" w:rsidP="0010579E">
      <w:pPr>
        <w:pStyle w:val="a3"/>
        <w:spacing w:after="0"/>
        <w:ind w:firstLine="709"/>
        <w:jc w:val="center"/>
      </w:pPr>
      <w:r>
        <w:rPr>
          <w:rStyle w:val="a4"/>
          <w:sz w:val="28"/>
          <w:szCs w:val="28"/>
        </w:rPr>
        <w:t>3. Режим занятий обучающихся (воспитанников)</w:t>
      </w:r>
    </w:p>
    <w:p w:rsidR="0010579E" w:rsidRDefault="0010579E" w:rsidP="0010579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 Организация образовательного процесса в ДОУ осуществляется в соответствии с </w:t>
      </w:r>
      <w:r>
        <w:rPr>
          <w:kern w:val="28"/>
          <w:sz w:val="28"/>
          <w:szCs w:val="28"/>
        </w:rPr>
        <w:t>адаптированной основной общеобразовательной программой дошкольного образования для детей с ограниченными возможностями здоровья и детей-инвалидов</w:t>
      </w:r>
      <w:r>
        <w:rPr>
          <w:sz w:val="28"/>
          <w:szCs w:val="28"/>
        </w:rPr>
        <w:t xml:space="preserve"> и с расписанием занятий. Н</w:t>
      </w:r>
      <w:r>
        <w:rPr>
          <w:color w:val="000000"/>
          <w:sz w:val="28"/>
          <w:szCs w:val="28"/>
        </w:rPr>
        <w:t xml:space="preserve">епрерывная образовательная деятельность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организована в форме образовательных предложений (занятий)  для целой группы и для подгрупп.</w:t>
      </w:r>
    </w:p>
    <w:p w:rsidR="0010579E" w:rsidRDefault="0010579E" w:rsidP="001057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занятий обучающихся соответствует календарному учебному графику, учебному плану, расписанию образовательных предложений (занятий), режиму дня учреждения.</w:t>
      </w:r>
    </w:p>
    <w:p w:rsidR="0010579E" w:rsidRDefault="0010579E" w:rsidP="0010579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3.2. Для детей раннего возраста от 1,5 до 3 лет длительность непрерывной образовательной деятельности не превышает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10579E" w:rsidRDefault="0010579E" w:rsidP="0010579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6-ти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7-ми лет - не более 30 минут.</w:t>
      </w:r>
    </w:p>
    <w:p w:rsidR="0010579E" w:rsidRDefault="0010579E" w:rsidP="0010579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3.4.Максимально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10579E" w:rsidRDefault="0010579E" w:rsidP="0010579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3.5.Образовательная деятельность с детьми старшего дошкольного возраста осуществляется также во второй половине дня после дневного сна. Ее продолжительность составляет не более 25 - 30 минут в день. В середине непрерывной образовательной деятельности статического характера проводятся физкультурные минутки (динамические паузы).</w:t>
      </w:r>
    </w:p>
    <w:p w:rsidR="0010579E" w:rsidRDefault="0010579E" w:rsidP="0010579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3.6. Образовательная деятельность, требующая повышенной познавательной активности и умственного напряжения детей, организована в первую половину дня. Для профилактики утомления детей проводятся физкультурные, музыкальные занятия, ритмика и т.п.</w:t>
      </w:r>
    </w:p>
    <w:p w:rsidR="0010579E" w:rsidRDefault="0010579E" w:rsidP="0010579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3.7. 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10579E" w:rsidRDefault="0010579E" w:rsidP="001057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Двигательный режим, физические упражнения и закаливающие мероприятия осуществляются с учетом здоровья, возраста детей и времени года. Используемые формы двигательной деятельности: утренняя </w:t>
      </w:r>
      <w:r>
        <w:rPr>
          <w:rFonts w:ascii="Times New Roman" w:hAnsi="Times New Roman" w:cs="Times New Roman"/>
          <w:sz w:val="28"/>
          <w:szCs w:val="28"/>
        </w:rPr>
        <w:lastRenderedPageBreak/>
        <w:t>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  и другие.</w:t>
      </w:r>
    </w:p>
    <w:p w:rsidR="0010579E" w:rsidRDefault="0010579E" w:rsidP="001057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объеме двигательной активности воспитанников 5-7 лет предусмотрены 6-8 часов в неделю в организованных формах оздоровительно-воспитательной деятельности с учетом психофизиологических особенностей детей, времени года и режима работы ДОУ.</w:t>
      </w:r>
    </w:p>
    <w:p w:rsidR="0010579E" w:rsidRDefault="0010579E" w:rsidP="00105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Занятия по физическому развитию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10579E" w:rsidRDefault="0010579E" w:rsidP="001057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младшей группе - 15 мин.,</w:t>
      </w:r>
    </w:p>
    <w:p w:rsidR="0010579E" w:rsidRDefault="0010579E" w:rsidP="001057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средней группе - 20 мин.,</w:t>
      </w:r>
    </w:p>
    <w:p w:rsidR="0010579E" w:rsidRDefault="0010579E" w:rsidP="001057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старшей группе - 25 мин.,</w:t>
      </w:r>
    </w:p>
    <w:p w:rsidR="0010579E" w:rsidRDefault="0010579E" w:rsidP="001057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подготовительной группе - 30 мин.</w:t>
      </w:r>
    </w:p>
    <w:p w:rsidR="0010579E" w:rsidRDefault="0010579E" w:rsidP="001057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раз в неделю для детей 5 - 7 лет круглогодично организованы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10579E" w:rsidRDefault="0010579E" w:rsidP="001057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организована на открытом воздухе.</w:t>
      </w:r>
    </w:p>
    <w:p w:rsidR="0010579E" w:rsidRDefault="0010579E" w:rsidP="00105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10579E" w:rsidRDefault="0010579E" w:rsidP="001057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10579E" w:rsidRDefault="0010579E" w:rsidP="00105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Непрерывно образовательная деятельность с детьми проводится  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w:rsidR="0010579E" w:rsidRDefault="0010579E" w:rsidP="001057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Индивидуальные, коррекционные занятия с педагогом-психологом, учителем – логопедом и учителем-дефектологом проводятся в первую и во вторую половину дня, согласно их графику работы, продолжительность занятий составляет:</w:t>
      </w:r>
    </w:p>
    <w:p w:rsidR="0010579E" w:rsidRDefault="0010579E" w:rsidP="0010579E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младший дошкольный возраст – 10-15 минут;</w:t>
      </w:r>
    </w:p>
    <w:p w:rsidR="0010579E" w:rsidRDefault="0010579E" w:rsidP="0010579E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старший дошкольный возраст – 20-25 минут.</w:t>
      </w:r>
    </w:p>
    <w:p w:rsidR="0010579E" w:rsidRDefault="0010579E" w:rsidP="0010579E">
      <w:pPr>
        <w:pStyle w:val="a3"/>
        <w:spacing w:after="0"/>
        <w:ind w:firstLine="709"/>
        <w:jc w:val="both"/>
        <w:rPr>
          <w:rStyle w:val="a4"/>
          <w:b w:val="0"/>
          <w:bCs w:val="0"/>
        </w:rPr>
      </w:pPr>
      <w:r>
        <w:rPr>
          <w:sz w:val="28"/>
          <w:szCs w:val="28"/>
        </w:rPr>
        <w:t>Занятия проводятся в специально организованных кабинетах.</w:t>
      </w:r>
    </w:p>
    <w:p w:rsidR="0010579E" w:rsidRDefault="0010579E" w:rsidP="0010579E">
      <w:pPr>
        <w:pStyle w:val="a3"/>
        <w:spacing w:after="0"/>
        <w:ind w:firstLine="709"/>
        <w:jc w:val="center"/>
        <w:rPr>
          <w:rStyle w:val="a4"/>
          <w:sz w:val="28"/>
          <w:szCs w:val="28"/>
        </w:rPr>
      </w:pPr>
    </w:p>
    <w:p w:rsidR="0010579E" w:rsidRDefault="0010579E" w:rsidP="0010579E">
      <w:pPr>
        <w:pStyle w:val="a3"/>
        <w:spacing w:after="0"/>
        <w:ind w:firstLine="709"/>
        <w:jc w:val="center"/>
      </w:pPr>
      <w:r>
        <w:rPr>
          <w:rStyle w:val="a4"/>
          <w:sz w:val="28"/>
          <w:szCs w:val="28"/>
        </w:rPr>
        <w:t>4.Ответственность</w:t>
      </w:r>
    </w:p>
    <w:p w:rsidR="0010579E" w:rsidRDefault="0010579E" w:rsidP="0010579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4.1.Аминистрация дошкольного образовательного учреждения, воспитатели, помощники воспитателей,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</w:t>
      </w:r>
      <w:r>
        <w:rPr>
          <w:sz w:val="28"/>
          <w:szCs w:val="28"/>
        </w:rPr>
        <w:lastRenderedPageBreak/>
        <w:t>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10579E" w:rsidRDefault="0010579E" w:rsidP="0010579E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4.2.</w:t>
      </w:r>
      <w:r>
        <w:rPr>
          <w:color w:val="000000"/>
          <w:sz w:val="28"/>
          <w:szCs w:val="28"/>
        </w:rPr>
        <w:t xml:space="preserve">Режим занятий обучающихся обязателен для исполнения  педагогическими работниками, учебно-вспомогательным персоналом учреждения. Администрация учреждения осуществляет текущий контроль исполнения режима занятий обучающихся в ДОУ. </w:t>
      </w:r>
    </w:p>
    <w:p w:rsidR="0010579E" w:rsidRDefault="0010579E" w:rsidP="0010579E">
      <w:pPr>
        <w:pStyle w:val="a3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4.3.Ознакомление родителей (законных представителей) обучающихся  с  режимом занятий обучающихся осуществляется при приеме детей в учреждение, на родительских собраниях. Режим занятий обучающихся публикуется на официальном сайте учреждения в информационно-телекоммуникационной сети «Интернет» и на информационном стенде ДОУ.</w:t>
      </w:r>
    </w:p>
    <w:p w:rsidR="0010579E" w:rsidRDefault="0010579E" w:rsidP="0010579E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A533F9" w:rsidRDefault="00A533F9"/>
    <w:sectPr w:rsidR="00A533F9" w:rsidSect="00A5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79E"/>
    <w:rsid w:val="0010579E"/>
    <w:rsid w:val="00256826"/>
    <w:rsid w:val="0072110C"/>
    <w:rsid w:val="009B054B"/>
    <w:rsid w:val="00A5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0579E"/>
    <w:pPr>
      <w:spacing w:after="300"/>
    </w:pPr>
  </w:style>
  <w:style w:type="paragraph" w:customStyle="1" w:styleId="ConsPlusNormal">
    <w:name w:val="ConsPlusNormal"/>
    <w:rsid w:val="00105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1057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11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1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34</dc:creator>
  <cp:lastModifiedBy>дс 34</cp:lastModifiedBy>
  <cp:revision>4</cp:revision>
  <dcterms:created xsi:type="dcterms:W3CDTF">2018-07-13T13:15:00Z</dcterms:created>
  <dcterms:modified xsi:type="dcterms:W3CDTF">2018-07-13T13:34:00Z</dcterms:modified>
</cp:coreProperties>
</file>