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E1" w:rsidRPr="0042576C" w:rsidRDefault="000F073D" w:rsidP="00BE3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kern w:val="36"/>
          <w:sz w:val="42"/>
          <w:szCs w:val="42"/>
          <w:lang w:eastAsia="ru-RU"/>
        </w:rPr>
        <w:t xml:space="preserve">    </w:t>
      </w:r>
      <w:r w:rsidR="00BE37E1" w:rsidRPr="0042576C">
        <w:rPr>
          <w:rFonts w:ascii="Times New Roman" w:hAnsi="Times New Roman" w:cs="Times New Roman"/>
          <w:sz w:val="24"/>
          <w:szCs w:val="24"/>
        </w:rPr>
        <w:t>Государственное казенное дошкольное образовательное учреждение</w:t>
      </w:r>
    </w:p>
    <w:p w:rsidR="00BE37E1" w:rsidRPr="0042576C" w:rsidRDefault="00BE37E1" w:rsidP="00BE3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7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2576C">
        <w:rPr>
          <w:rFonts w:ascii="Times New Roman" w:hAnsi="Times New Roman" w:cs="Times New Roman"/>
          <w:sz w:val="24"/>
          <w:szCs w:val="24"/>
        </w:rPr>
        <w:t>етский сад №34 «Золотой петушок»</w:t>
      </w:r>
    </w:p>
    <w:p w:rsidR="00BE37E1" w:rsidRDefault="00BE37E1" w:rsidP="00BE37E1">
      <w:pPr>
        <w:spacing w:after="0" w:line="240" w:lineRule="auto"/>
        <w:jc w:val="center"/>
      </w:pPr>
    </w:p>
    <w:p w:rsidR="00BE37E1" w:rsidRDefault="00BE37E1" w:rsidP="00BE37E1">
      <w:pPr>
        <w:jc w:val="center"/>
        <w:rPr>
          <w:rFonts w:ascii="Calibri" w:eastAsia="Calibri" w:hAnsi="Calibri" w:cs="Times New Roman"/>
          <w:sz w:val="20"/>
          <w:szCs w:val="20"/>
        </w:rPr>
      </w:pPr>
    </w:p>
    <w:p w:rsidR="00BE37E1" w:rsidRDefault="00BE37E1" w:rsidP="00BE37E1">
      <w:pPr>
        <w:rPr>
          <w:rFonts w:ascii="Calibri" w:eastAsia="Calibri" w:hAnsi="Calibri" w:cs="Times New Roman"/>
          <w:sz w:val="28"/>
          <w:szCs w:val="28"/>
        </w:rPr>
      </w:pPr>
    </w:p>
    <w:p w:rsidR="00BE37E1" w:rsidRPr="005C7E70" w:rsidRDefault="00BE37E1" w:rsidP="00BE37E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36"/>
          <w:szCs w:val="36"/>
        </w:rPr>
      </w:pPr>
      <w:r w:rsidRPr="005C7E70">
        <w:rPr>
          <w:bCs/>
          <w:sz w:val="36"/>
          <w:szCs w:val="36"/>
        </w:rPr>
        <w:t xml:space="preserve">Консультация для родителей </w:t>
      </w:r>
    </w:p>
    <w:p w:rsidR="00BE37E1" w:rsidRPr="005C7E70" w:rsidRDefault="00BE37E1" w:rsidP="00BE37E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подготовительной</w:t>
      </w:r>
      <w:r w:rsidRPr="005C7E70">
        <w:rPr>
          <w:bCs/>
          <w:sz w:val="36"/>
          <w:szCs w:val="36"/>
        </w:rPr>
        <w:t xml:space="preserve"> группы № 5 «Пчелка»</w:t>
      </w:r>
    </w:p>
    <w:p w:rsidR="00BE37E1" w:rsidRPr="005C7E70" w:rsidRDefault="00BE37E1" w:rsidP="00BE37E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36"/>
          <w:szCs w:val="36"/>
        </w:rPr>
      </w:pPr>
      <w:r w:rsidRPr="005C7E70">
        <w:rPr>
          <w:bCs/>
          <w:sz w:val="36"/>
          <w:szCs w:val="36"/>
        </w:rPr>
        <w:t>на тему:</w:t>
      </w:r>
    </w:p>
    <w:p w:rsidR="00BE37E1" w:rsidRDefault="00BE37E1" w:rsidP="00BE37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48"/>
          <w:szCs w:val="48"/>
        </w:rPr>
      </w:pPr>
    </w:p>
    <w:p w:rsidR="00BE37E1" w:rsidRPr="00924EB2" w:rsidRDefault="00BE37E1" w:rsidP="00BE37E1">
      <w:pPr>
        <w:spacing w:before="158" w:after="158" w:line="276" w:lineRule="atLeast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b/>
          <w:bCs/>
          <w:kern w:val="36"/>
          <w:sz w:val="42"/>
          <w:szCs w:val="42"/>
          <w:lang w:eastAsia="ru-RU"/>
        </w:rPr>
        <w:t>«</w:t>
      </w:r>
      <w:r w:rsidRPr="00924EB2">
        <w:rPr>
          <w:rFonts w:ascii="Georgia" w:eastAsia="Times New Roman" w:hAnsi="Georgia" w:cs="Times New Roman"/>
          <w:b/>
          <w:bCs/>
          <w:kern w:val="36"/>
          <w:sz w:val="42"/>
          <w:szCs w:val="42"/>
          <w:lang w:eastAsia="ru-RU"/>
        </w:rPr>
        <w:t>Профилактика нарушений зрения у детей</w:t>
      </w:r>
      <w:r>
        <w:rPr>
          <w:rFonts w:ascii="Georgia" w:eastAsia="Times New Roman" w:hAnsi="Georgia" w:cs="Times New Roman"/>
          <w:b/>
          <w:bCs/>
          <w:kern w:val="36"/>
          <w:sz w:val="42"/>
          <w:szCs w:val="42"/>
          <w:lang w:eastAsia="ru-RU"/>
        </w:rPr>
        <w:t>»</w:t>
      </w:r>
    </w:p>
    <w:p w:rsidR="00BE37E1" w:rsidRDefault="00BE37E1" w:rsidP="00BE37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48"/>
          <w:szCs w:val="48"/>
        </w:rPr>
      </w:pPr>
    </w:p>
    <w:p w:rsidR="00BE37E1" w:rsidRPr="00FA4A21" w:rsidRDefault="00BE37E1" w:rsidP="00BE37E1">
      <w:pPr>
        <w:spacing w:line="360" w:lineRule="auto"/>
        <w:jc w:val="center"/>
        <w:rPr>
          <w:rFonts w:ascii="Calibri" w:eastAsia="Calibri" w:hAnsi="Calibri" w:cs="Times New Roman"/>
          <w:b/>
          <w:bCs/>
          <w:sz w:val="48"/>
          <w:szCs w:val="48"/>
        </w:rPr>
      </w:pPr>
    </w:p>
    <w:p w:rsidR="00BE37E1" w:rsidRDefault="00BE37E1" w:rsidP="00BE37E1">
      <w:pPr>
        <w:spacing w:line="36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BE37E1" w:rsidRDefault="00BE37E1" w:rsidP="00BE37E1">
      <w:pPr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</w:t>
      </w:r>
    </w:p>
    <w:p w:rsidR="00BE37E1" w:rsidRDefault="00BE37E1" w:rsidP="00BE37E1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BE37E1" w:rsidRDefault="00BE37E1" w:rsidP="00BE37E1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BE37E1" w:rsidRDefault="00BE37E1" w:rsidP="00BE37E1">
      <w:pPr>
        <w:rPr>
          <w:rFonts w:ascii="Calibri" w:eastAsia="Calibri" w:hAnsi="Calibri" w:cs="Times New Roman"/>
          <w:sz w:val="28"/>
          <w:szCs w:val="28"/>
        </w:rPr>
      </w:pPr>
    </w:p>
    <w:p w:rsidR="00BE37E1" w:rsidRPr="005C7E70" w:rsidRDefault="00BE37E1" w:rsidP="00BE37E1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C7E70">
        <w:rPr>
          <w:rFonts w:ascii="Times New Roman" w:eastAsia="Calibri" w:hAnsi="Times New Roman" w:cs="Times New Roman"/>
          <w:sz w:val="28"/>
          <w:szCs w:val="28"/>
        </w:rPr>
        <w:t xml:space="preserve">Подготовил: </w:t>
      </w:r>
    </w:p>
    <w:p w:rsidR="00BE37E1" w:rsidRPr="005C7E70" w:rsidRDefault="00BE37E1" w:rsidP="00BE37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7E70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</w:p>
    <w:p w:rsidR="00BE37E1" w:rsidRPr="005C7E70" w:rsidRDefault="00BE37E1" w:rsidP="00BE37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7E70">
        <w:rPr>
          <w:rFonts w:ascii="Times New Roman" w:eastAsia="Calibri" w:hAnsi="Times New Roman" w:cs="Times New Roman"/>
          <w:sz w:val="28"/>
          <w:szCs w:val="28"/>
        </w:rPr>
        <w:t>высшей категории</w:t>
      </w:r>
    </w:p>
    <w:p w:rsidR="00BE37E1" w:rsidRDefault="00BE37E1" w:rsidP="00BE37E1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Швец Любовь Александровна</w:t>
      </w:r>
    </w:p>
    <w:p w:rsidR="00BE37E1" w:rsidRDefault="00BE37E1" w:rsidP="00BE37E1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BE37E1" w:rsidRDefault="00BE37E1" w:rsidP="00BE37E1">
      <w:pPr>
        <w:rPr>
          <w:rFonts w:ascii="Calibri" w:eastAsia="Calibri" w:hAnsi="Calibri" w:cs="Times New Roman"/>
          <w:sz w:val="28"/>
          <w:szCs w:val="28"/>
        </w:rPr>
      </w:pPr>
    </w:p>
    <w:p w:rsidR="00BE37E1" w:rsidRDefault="00BE37E1" w:rsidP="00BE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E1" w:rsidRDefault="00BE37E1" w:rsidP="00BE37E1">
      <w:pPr>
        <w:rPr>
          <w:rFonts w:ascii="Times New Roman" w:hAnsi="Times New Roman" w:cs="Times New Roman"/>
          <w:sz w:val="28"/>
          <w:szCs w:val="28"/>
        </w:rPr>
      </w:pPr>
    </w:p>
    <w:p w:rsidR="00BE37E1" w:rsidRPr="00C741C1" w:rsidRDefault="00BE37E1" w:rsidP="00BE3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C7E70">
        <w:rPr>
          <w:rFonts w:ascii="Times New Roman" w:hAnsi="Times New Roman" w:cs="Times New Roman"/>
          <w:sz w:val="28"/>
          <w:szCs w:val="28"/>
        </w:rPr>
        <w:t>Г. Невинномысск, 2020г.</w:t>
      </w:r>
    </w:p>
    <w:p w:rsidR="00BE37E1" w:rsidRPr="00924EB2" w:rsidRDefault="00BE37E1" w:rsidP="00BE37E1">
      <w:pPr>
        <w:spacing w:before="158" w:after="158" w:line="276" w:lineRule="atLeast"/>
        <w:outlineLvl w:val="0"/>
        <w:rPr>
          <w:rFonts w:ascii="Georgia" w:eastAsia="Times New Roman" w:hAnsi="Georgia" w:cs="Lucida Sans Unicode"/>
          <w:b/>
          <w:bCs/>
          <w:kern w:val="36"/>
          <w:sz w:val="37"/>
          <w:szCs w:val="37"/>
          <w:lang w:eastAsia="ru-RU"/>
        </w:rPr>
      </w:pPr>
      <w:r w:rsidRPr="00924EB2">
        <w:rPr>
          <w:rFonts w:ascii="Georgia" w:eastAsia="Times New Roman" w:hAnsi="Georgia" w:cs="Lucida Sans Unicode"/>
          <w:b/>
          <w:bCs/>
          <w:kern w:val="36"/>
          <w:sz w:val="37"/>
          <w:szCs w:val="37"/>
          <w:lang w:eastAsia="ru-RU"/>
        </w:rPr>
        <w:lastRenderedPageBreak/>
        <w:t>Профилактика нарушений зрения у детей: как сберечь детские глазки?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Встретить сейчас первоклассника или даже еще дошкольника в очках – не такая уж и редкость. Между тем, еще пару десятков лет назад нарушения зрения у детей были, скорее, исключением, чем правилом.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 времена меняются, технический прогресс не стоит на месте – и компьютер, телевизор и неправильное питание делают свое дело. Поэтому </w:t>
      </w:r>
      <w:r w:rsidRPr="00253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сейчас детское зрение становится все хуже и хуже - а каждому четвертому ребенку в возрасте шести лет ставят диагноз «близорукость» или предшествующее ей состояние.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 же, родители пребывают в шоке (особенно если у них самих зрение хорошее) и не знают, почему так происходит и что им делать. </w:t>
      </w:r>
      <w:r w:rsidRPr="00253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способ сберечь детские глазки только один – профилактика нарушений зрения у детей с самого раннего возраста!</w:t>
      </w:r>
    </w:p>
    <w:p w:rsidR="00BE37E1" w:rsidRPr="00924EB2" w:rsidRDefault="00BE37E1" w:rsidP="00BE37E1">
      <w:pPr>
        <w:spacing w:before="158" w:after="158" w:line="23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можно выявить нарушения зрения у детей?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Впервые малыш встречается с </w:t>
      </w:r>
      <w:r w:rsidRPr="00253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офтальмологом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обычно в возрасте 1-3 месяцев (в исключительных случаях - до полугода). В этом возрасте можно обнаружить разного рода врожденные </w:t>
      </w:r>
      <w:r w:rsidRPr="00253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проблемы со зрением у ребенка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даже спрогнозировать возможность развития близорукости и дальнозоркости у малыша в будущем. Если врач диагностирует у малыша косоглазие – не стоит пугаться. В таком возрасте это частое явление и довольно легко лечится. Главное в этом случае – дополнительно показать ребенка невропатологу. У новорожденного ребенка офтальмолог может также диагностировать дальнозоркость. Но это является нормальной физиологической особенностью недавно родившихся малышей, которая проходит со временем – по мере увеличения глазного яблока. Если же с течением времени дальнозоркость не уменьшается или даже прогрессирует – есть смысл провести обследование ребенка.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результате первого осмотра </w:t>
      </w:r>
      <w:r w:rsidRPr="00253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нарушений зрения у детей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выявлено – второй осмотр проводится в возрасте 3 лет. И в этом возрасте у врача появляется возможность уверенно диагностировать устойчивые проблемы со зрением или косоглазие у ребенка, если эти проблемы имеют место быть. Коррекция зрения, если были обнаружены какие-то проблемы, должна начаться как можно раньше – чтобы лечение было успешным.</w:t>
      </w:r>
    </w:p>
    <w:p w:rsidR="00BE37E1" w:rsidRPr="00BE37E1" w:rsidRDefault="00BE37E1" w:rsidP="00BE37E1">
      <w:pPr>
        <w:spacing w:before="158" w:after="158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осмотр офтальмологом, если у ребенка нет никаких проблем со зрением и жалоб, будет осуществляться только в рамках плановых диспансеризаций.</w:t>
      </w:r>
    </w:p>
    <w:p w:rsidR="00BE37E1" w:rsidRPr="00924EB2" w:rsidRDefault="00BE37E1" w:rsidP="00BE37E1">
      <w:pPr>
        <w:spacing w:before="158" w:after="158" w:line="23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нарушений зрения у детей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Причин нарушений зрения у детей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существует немало. Первой и самой главной из них является 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наследственность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Если у обоих родителей есть проблемы со зрением – их ребенок входит в группу повышенного риска. 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Поэтому, </w:t>
      </w:r>
      <w:r w:rsidRPr="00253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профилактика нарушений зрения у детей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рожденных такими родителями, должна проходить с особым вниманием.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Другой причиной развития заболеваний глаз может быть так называемая 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ложная близорукость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Возникает она, как правило, тогда, когда глаза ребенка начинают испытывать повышенную нагрузку, к которой они не привыкли. Это часто происходит, когда дети идут в первый класс или уже являются выпускниками школы – одним словом, тогда, когда детям приходится сидеть за книгами или компьютером, напрягая </w:t>
      </w:r>
      <w:r w:rsidRPr="00253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зрение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круглые сутки. Отличить ложную близорукость от реальной можно по одному критерию: ложная близорукость обратима, то есть четкость зрения восстанавливается, когда часть нагрузки на глаза уходит. При истинной близорукости этого не происходит. Но ложная близорукость может перейти в истинную, если, сохраняя такой напряженный образ жизни, не делать специальную </w:t>
      </w:r>
      <w:r w:rsidRPr="00253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гимнастику для укрепления зрения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не употреблять витамины для глаз, которые должен прописать офтальмолог.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ни для кого не секрет, что длительный просмотр 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телевизора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сидение 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компьютером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способны стать причиной нарушений зрения у детей. Дело в том, что при взгляде на экран глазам ребенка приходится совершать большое количество мелких движений, которые просто утомляют мышцы его глаз, способствуя развитию близорукости и появлению других проблем со зрением. А если это происходит еще и при плохом освещении или на близком расстоянии – нагрузка на глаза увеличивается и близорукость развивается еще сильнее.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Причиной нарушений зрения у детей могут быть и 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частые инфекционные или воспалительные заболевания глаз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ячмени, конъюнктивиты и другие </w:t>
      </w:r>
      <w:r w:rsidRPr="00253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проблемы с глазами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спровоцировать проблемы со зрением могут и разного рода 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неблагоприятные воздействия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глаза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окружающей среды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ребенок будет долго смотреть на солнце, на искры сварки, постоянно подвергаться попаданию соринок и песка в глаза, терпеть микротравмы глаз, которые могут происходить ежедневно – велика вероятность, что в скором будущем у Вашего ребенка начнутся проблемы со зрением.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Недостаток витаминов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важных для зрения, в рационе тоже может </w:t>
      </w:r>
      <w:r w:rsidRPr="00253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причиной нарушений зрения у детей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37E1" w:rsidRPr="00924EB2" w:rsidRDefault="00BE37E1" w:rsidP="00BE37E1">
      <w:pPr>
        <w:spacing w:before="158" w:after="158" w:line="23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нарушений зрения у детей</w:t>
      </w:r>
    </w:p>
    <w:p w:rsidR="00BE37E1" w:rsidRPr="0025383D" w:rsidRDefault="00BE37E1" w:rsidP="00BE37E1">
      <w:pPr>
        <w:spacing w:before="158" w:after="158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у детей не было проблем со зрением, достаточно выполнять несколько простых рекомендаций: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абота на близком расстоянии сочетается со взглядом вдаль, что хорошо тренирует зрение у детей и взрослых.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вещение рабочего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места 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было</w:t>
      </w:r>
      <w:proofErr w:type="gramEnd"/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качественным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ведь профилактика нарушения зрения у детей невозможна без соблюдения этого условия. Яркость от лампы должна распределяться равномерно по всему столу, а также яркость освещения стола и яркость освещения комнаты не должны 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сильно различаться (то есть писать или читать за столом при свете лампы в темной комнате – не лучшая идея). тем не менее, самым лучшим освещением для приготовления домашних заданий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3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профилактики нарушений зрения у детей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дневной свет, падающий из окна.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Для </w:t>
      </w:r>
      <w:r w:rsidRPr="00253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сохранения зрения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абсолютно необходим 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свежий воздух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ребенок должен получать постоянно. 1,5-2 часа в день минимум ребе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нок должен проводить на улице, 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гулять, бегать, двигаться.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 согласованию с врачом давайте ребенку 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витамины и препараты для укрепления зрения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витамины А, С, витамины группы В, препарат с экстрактом черники или клюквы. Кроме того, для профилактики нарушений зрения у детей полезно употреблять овощи и фрукты оранжевого цвета, листовую зелень, пить витаминные чаи (из плодов шиповника, рябины, черной смородины, калины, облепихи).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Ограничивайте для детей время просмотра телевизора и работы за компьютером.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ладшим школьникам разрешается проводить перед телевизором не больше 2 часов в день – да и то, на безопасном расстоянии около 2-3 метров. Что касается компьютера, то младшим школьникам можно сидеть перед монитором час в день, а детям 10-13 лет – до 2 часов. И, конечно, необходимо делать перер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ывы.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Обеспечивайте ребенку 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полноценное питание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ведь </w:t>
      </w:r>
      <w:r w:rsidRPr="00253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зрение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зависит от работы соответствующих отделов мозга, а мозг не может нормально функционировать без нормального питания. Для профилактики нарушений зрения у детей необходимо употреблять мясо, рыбу, яйца, сливочное масло, орехи и пить много воды.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Следите за тем, чтобы 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ребенок не тер глаза грязными руками и всегда надевал солнцезащитные очки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выходя летом на улицу. Так Вы защитите малыша от инфекций, воспалений и повреждений глаз из-за неблагоприятных воздействий окружающей среды.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Лучшая </w:t>
      </w:r>
      <w:r w:rsidRPr="00253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профилактика нарушений зрения у детей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 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специальная гимнастика для глаз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Предлагаем Вам несколько простых упражнений.</w:t>
      </w:r>
    </w:p>
    <w:p w:rsidR="00BE37E1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Упражнение №1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острелять глазками», двигая их по горизонтали. Сначала нужно посмотреть влево, досчитать до 5, а затем перевести взгляд вправо и тоже посчитать до 5, а затем посмотреть вперед и закрыть глаза. Повторить 3-4 раза.</w:t>
      </w:r>
    </w:p>
    <w:p w:rsidR="00BE37E1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Упражнение № 2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пусть ребенок подвигает глазками вертикально: вверх-вниз – также досчитывая до пяти. Заканчивается упражнение так же – посмотреть вперед и закрыть глазки. Повторить 3-4 раза.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Упражнение № 3</w:t>
      </w:r>
    </w:p>
    <w:p w:rsidR="00BE37E1" w:rsidRDefault="00BE37E1" w:rsidP="00BE37E1">
      <w:pPr>
        <w:spacing w:before="158" w:after="158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малышу попробовать «скосить глаза», как зайчик. Пусть он посмотрит обоими глазами на кончик носа и, досчитав до 20, закроет глазки, чтобы отдохнуть. Повторить 3-4 раза.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</w:t>
      </w:r>
    </w:p>
    <w:p w:rsidR="00BE37E1" w:rsidRDefault="00BE37E1" w:rsidP="00BE37E1">
      <w:pPr>
        <w:spacing w:before="158" w:after="158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37E1" w:rsidRPr="0025383D" w:rsidRDefault="00BE37E1" w:rsidP="00BE37E1">
      <w:pPr>
        <w:spacing w:before="158" w:after="158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Упражнение № 4</w:t>
      </w:r>
    </w:p>
    <w:p w:rsidR="00BE37E1" w:rsidRPr="0025383D" w:rsidRDefault="00BE37E1" w:rsidP="00BE37E1">
      <w:pPr>
        <w:spacing w:before="158" w:after="158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еще одно хорошее упражнение для профилактики нарушений зрения у детей. Сильно-сильно зажмурьтесь вместе с ребенком, а потом резко широко откройте глаза. Повторите 3-4 раза.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Упражнение № 5</w:t>
      </w:r>
    </w:p>
    <w:p w:rsidR="00BE37E1" w:rsidRPr="0025383D" w:rsidRDefault="00BE37E1" w:rsidP="00BE37E1">
      <w:pPr>
        <w:spacing w:before="158" w:after="158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253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ыстро-быстро поморгайте глазками, считая до 30. После этого отдохните, закрыв глаза. Повторите также 3-4 раза.</w:t>
      </w:r>
    </w:p>
    <w:p w:rsidR="00BE37E1" w:rsidRPr="0025383D" w:rsidRDefault="00BE37E1" w:rsidP="00BE37E1">
      <w:pPr>
        <w:spacing w:after="0" w:line="23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Профилактика нарушений зрения – одна из важнейших задач для родителей в современном мире. И чем раньше Вы начнете эту профилактику – тем больше вероятности, что зрение Вашего чада будет острым как можно дольше!</w:t>
      </w:r>
    </w:p>
    <w:p w:rsidR="00BE37E1" w:rsidRPr="0025383D" w:rsidRDefault="00BE37E1" w:rsidP="00BE37E1">
      <w:pPr>
        <w:rPr>
          <w:rFonts w:ascii="Times New Roman" w:hAnsi="Times New Roman" w:cs="Times New Roman"/>
          <w:sz w:val="28"/>
          <w:szCs w:val="28"/>
        </w:rPr>
      </w:pPr>
    </w:p>
    <w:p w:rsidR="00BE37E1" w:rsidRDefault="000F073D" w:rsidP="000F073D">
      <w:pPr>
        <w:spacing w:before="158" w:after="158" w:line="276" w:lineRule="atLeast"/>
        <w:outlineLvl w:val="0"/>
        <w:rPr>
          <w:rFonts w:ascii="Georgia" w:eastAsia="Times New Roman" w:hAnsi="Georgia" w:cs="Times New Roman"/>
          <w:b/>
          <w:bCs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b/>
          <w:bCs/>
          <w:kern w:val="36"/>
          <w:sz w:val="42"/>
          <w:szCs w:val="42"/>
          <w:lang w:eastAsia="ru-RU"/>
        </w:rPr>
        <w:t xml:space="preserve">     </w:t>
      </w:r>
    </w:p>
    <w:p w:rsidR="000F073D" w:rsidRPr="0025383D" w:rsidRDefault="000F073D" w:rsidP="00BE37E1">
      <w:pPr>
        <w:spacing w:before="158" w:after="158" w:line="276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kern w:val="36"/>
          <w:sz w:val="42"/>
          <w:szCs w:val="42"/>
          <w:lang w:eastAsia="ru-RU"/>
        </w:rPr>
        <w:t xml:space="preserve">  </w:t>
      </w:r>
      <w:bookmarkStart w:id="0" w:name="_GoBack"/>
      <w:bookmarkEnd w:id="0"/>
    </w:p>
    <w:p w:rsidR="00341FC1" w:rsidRDefault="00341FC1"/>
    <w:sectPr w:rsidR="0034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EC"/>
    <w:rsid w:val="000F073D"/>
    <w:rsid w:val="00341FC1"/>
    <w:rsid w:val="00BE37E1"/>
    <w:rsid w:val="00E0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A5C29-CF44-4288-8657-30EE43F2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1333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Аленький цветочек</dc:creator>
  <cp:keywords/>
  <dc:description/>
  <cp:lastModifiedBy>Любовь</cp:lastModifiedBy>
  <cp:revision>3</cp:revision>
  <dcterms:created xsi:type="dcterms:W3CDTF">2020-08-21T11:45:00Z</dcterms:created>
  <dcterms:modified xsi:type="dcterms:W3CDTF">2020-08-26T10:50:00Z</dcterms:modified>
</cp:coreProperties>
</file>